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 xml:space="preserve"> 考生健康管理信息采集表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pPr w:leftFromText="180" w:rightFromText="180" w:vertAnchor="text" w:horzAnchor="page" w:tblpX="1220" w:tblpY="1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489"/>
        <w:gridCol w:w="750"/>
        <w:gridCol w:w="223"/>
        <w:gridCol w:w="1260"/>
        <w:gridCol w:w="1080"/>
        <w:gridCol w:w="249"/>
        <w:gridCol w:w="2385"/>
        <w:gridCol w:w="24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281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1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监测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日期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健康码</w:t>
            </w:r>
          </w:p>
          <w:p>
            <w:pPr>
              <w:jc w:val="center"/>
              <w:rPr>
                <w:rFonts w:ascii="Times New Roman" w:hAnsi="Times New Roman" w:eastAsia="黑体"/>
                <w:spacing w:val="-23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①红码②黄码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③绿码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早体温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晚体温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是否有以下症状</w:t>
            </w:r>
          </w:p>
          <w:p>
            <w:pPr>
              <w:jc w:val="center"/>
              <w:rPr>
                <w:rFonts w:hint="eastAsia"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①发热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②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乏力③咳嗽或打喷嚏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④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咽痛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⑤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腹泻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⑥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呕吐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⑦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黄疸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⑧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皮疹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⑨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结膜充血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⑩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如出现以上所列症状，是否排除疑似传染病</w:t>
            </w:r>
          </w:p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①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是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②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本人承诺：以上信息属实，如有虚报、瞒报，愿承担法律责任及后果。</w:t>
      </w:r>
    </w:p>
    <w:p>
      <w:pPr>
        <w:spacing w:line="700" w:lineRule="exact"/>
        <w:jc w:val="left"/>
        <w:rPr>
          <w:rFonts w:hint="eastAsia" w:eastAsia="仿宋_GB2312"/>
          <w:lang w:val="en-US" w:eastAsia="zh-CN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 xml:space="preserve">考生签字：                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 xml:space="preserve">                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zZThhZTZhNjA4ZmM4OGZkNmZkYmRlMjc2NTNlNDcifQ=="/>
  </w:docVars>
  <w:rsids>
    <w:rsidRoot w:val="4683695D"/>
    <w:rsid w:val="4683695D"/>
    <w:rsid w:val="7E76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129</Characters>
  <Lines>0</Lines>
  <Paragraphs>0</Paragraphs>
  <TotalTime>1</TotalTime>
  <ScaleCrop>false</ScaleCrop>
  <LinksUpToDate>false</LinksUpToDate>
  <CharactersWithSpaces>130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2022-06-15T09:27:00Z</dcterms:created>
  <dc:creator>慧慧</dc:creator>
  <cp:lastModifiedBy>慧慧</cp:lastModifiedBy>
  <dcterms:modified xsi:type="dcterms:W3CDTF">2022-06-15T09:30:11Z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17076EC03BA54326A186D41DBF3F830F</vt:lpwstr>
  </property>
</Properties>
</file>