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C4D5D" w14:textId="4623B60B" w:rsidR="00704B54" w:rsidRDefault="00161F6C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40"/>
          <w:szCs w:val="40"/>
        </w:rPr>
        <w:t>明光市中医院202</w:t>
      </w:r>
      <w:r w:rsidR="00E13125">
        <w:rPr>
          <w:rFonts w:ascii="宋体" w:eastAsia="宋体" w:hAnsi="宋体" w:cs="宋体"/>
          <w:b/>
          <w:bCs/>
          <w:color w:val="444444"/>
          <w:kern w:val="0"/>
          <w:sz w:val="40"/>
          <w:szCs w:val="40"/>
        </w:rPr>
        <w:t>2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40"/>
          <w:szCs w:val="40"/>
        </w:rPr>
        <w:t>年公开招聘工作人员</w:t>
      </w:r>
      <w:r w:rsidR="0041427C">
        <w:rPr>
          <w:rFonts w:ascii="宋体" w:eastAsia="宋体" w:hAnsi="宋体" w:cs="宋体" w:hint="eastAsia"/>
          <w:b/>
          <w:bCs/>
          <w:color w:val="444444"/>
          <w:kern w:val="0"/>
          <w:sz w:val="40"/>
          <w:szCs w:val="40"/>
        </w:rPr>
        <w:t>部分岗位调整招聘计划数</w:t>
      </w:r>
      <w:r>
        <w:rPr>
          <w:rFonts w:ascii="宋体" w:eastAsia="宋体" w:hAnsi="宋体" w:cs="宋体" w:hint="eastAsia"/>
          <w:b/>
          <w:bCs/>
          <w:color w:val="444444"/>
          <w:kern w:val="0"/>
          <w:sz w:val="40"/>
          <w:szCs w:val="40"/>
        </w:rPr>
        <w:t>的通知</w:t>
      </w:r>
    </w:p>
    <w:p w14:paraId="7C5B141A" w14:textId="51B85522" w:rsidR="00DA11BF" w:rsidRDefault="00161F6C" w:rsidP="007D1F83">
      <w:pPr>
        <w:widowControl/>
        <w:shd w:val="clear" w:color="auto" w:fill="FFFFFF"/>
        <w:spacing w:before="100" w:beforeAutospacing="1" w:after="120" w:line="520" w:lineRule="exact"/>
        <w:ind w:firstLine="640"/>
        <w:jc w:val="left"/>
        <w:rPr>
          <w:rFonts w:ascii="仿宋_GB2312" w:eastAsia="仿宋_GB2312" w:hAnsi="Verdana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根据《明光市中医院202</w:t>
      </w:r>
      <w:r w:rsidR="00E13125">
        <w:rPr>
          <w:rFonts w:ascii="仿宋_GB2312" w:eastAsia="仿宋_GB2312" w:hAnsi="Verdana" w:cs="宋体"/>
          <w:color w:val="444444"/>
          <w:kern w:val="0"/>
          <w:sz w:val="32"/>
          <w:szCs w:val="32"/>
        </w:rPr>
        <w:t>2</w:t>
      </w:r>
      <w:r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年公开招聘工作人员公告》，经市中医院公开招聘工作人员领导小组会议研究，</w:t>
      </w:r>
      <w:r w:rsidR="00DA11BF"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现通知如下：</w:t>
      </w:r>
    </w:p>
    <w:p w14:paraId="08F3C4C4" w14:textId="5B093921" w:rsidR="00704B54" w:rsidRDefault="00161F6C" w:rsidP="007D1F83">
      <w:pPr>
        <w:widowControl/>
        <w:shd w:val="clear" w:color="auto" w:fill="FFFFFF"/>
        <w:spacing w:before="100" w:beforeAutospacing="1" w:after="120" w:line="520" w:lineRule="exact"/>
        <w:ind w:firstLine="640"/>
        <w:jc w:val="left"/>
        <w:rPr>
          <w:rFonts w:ascii="&amp;quot" w:eastAsia="宋体" w:hAnsi="&amp;quot" w:cs="宋体" w:hint="eastAsia"/>
          <w:color w:val="444444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对未达到规定开考比例的岗位，</w:t>
      </w:r>
      <w:r w:rsidR="0041427C"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调整</w:t>
      </w:r>
      <w:r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岗位</w:t>
      </w:r>
      <w:r w:rsidR="0041427C"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招聘计划数</w:t>
      </w:r>
      <w:r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。具体岗位如下：</w:t>
      </w:r>
    </w:p>
    <w:tbl>
      <w:tblPr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4191"/>
        <w:gridCol w:w="1234"/>
        <w:gridCol w:w="1215"/>
        <w:gridCol w:w="1250"/>
      </w:tblGrid>
      <w:tr w:rsidR="00704B54" w14:paraId="20FAA34A" w14:textId="77777777" w:rsidTr="0082796A">
        <w:trPr>
          <w:trHeight w:val="276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47CE" w14:textId="77777777" w:rsidR="00704B54" w:rsidRDefault="00161F6C" w:rsidP="007D1F8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70F1" w14:textId="77777777" w:rsidR="00704B54" w:rsidRDefault="00161F6C" w:rsidP="007D1F8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B5DA" w14:textId="2EE6B345" w:rsidR="00704B54" w:rsidRDefault="00EF14E1" w:rsidP="007D1F8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通过审核 </w:t>
            </w:r>
            <w:r w:rsidR="00161F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9400A" w14:textId="77777777" w:rsidR="00704B54" w:rsidRDefault="00161F6C" w:rsidP="007D1F83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核减情况</w:t>
            </w:r>
          </w:p>
        </w:tc>
      </w:tr>
      <w:tr w:rsidR="0041427C" w14:paraId="7138A444" w14:textId="77777777" w:rsidTr="0082796A">
        <w:trPr>
          <w:trHeight w:val="348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9A94C" w14:textId="169130C8" w:rsidR="0041427C" w:rsidRDefault="0041427C" w:rsidP="004142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E1312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220105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E131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医师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09842" w14:textId="77777777" w:rsidR="0041427C" w:rsidRDefault="0041427C" w:rsidP="004142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F90A" w14:textId="77777777" w:rsidR="0041427C" w:rsidRDefault="0041427C" w:rsidP="004142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7BF0A" w14:textId="60855444" w:rsidR="0041427C" w:rsidRDefault="0041427C" w:rsidP="0041427C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核减1</w:t>
            </w:r>
          </w:p>
        </w:tc>
      </w:tr>
    </w:tbl>
    <w:p w14:paraId="6466DA91" w14:textId="27A6EC38" w:rsidR="0041427C" w:rsidRDefault="0041427C" w:rsidP="0041427C">
      <w:pPr>
        <w:widowControl/>
        <w:shd w:val="clear" w:color="auto" w:fill="FFFFFF"/>
        <w:spacing w:before="100" w:beforeAutospacing="1" w:after="100" w:afterAutospacing="1" w:line="520" w:lineRule="exact"/>
        <w:ind w:right="320"/>
        <w:jc w:val="left"/>
        <w:rPr>
          <w:rFonts w:ascii="仿宋_GB2312" w:eastAsia="仿宋_GB2312" w:hAnsi="Verdana" w:cs="宋体"/>
          <w:color w:val="444444"/>
          <w:kern w:val="0"/>
          <w:sz w:val="32"/>
          <w:szCs w:val="32"/>
        </w:rPr>
      </w:pPr>
    </w:p>
    <w:p w14:paraId="5D78AF7B" w14:textId="5AD97B95" w:rsidR="00704B54" w:rsidRDefault="00161F6C" w:rsidP="007D1F83">
      <w:pPr>
        <w:widowControl/>
        <w:shd w:val="clear" w:color="auto" w:fill="FFFFFF"/>
        <w:spacing w:before="100" w:beforeAutospacing="1" w:after="100" w:afterAutospacing="1" w:line="520" w:lineRule="exact"/>
        <w:jc w:val="righ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明光市中医院公开招聘工作领导小组</w:t>
      </w:r>
    </w:p>
    <w:p w14:paraId="79F0E2B6" w14:textId="75BF3BBD" w:rsidR="00704B54" w:rsidRDefault="0041427C" w:rsidP="007D1F83">
      <w:pPr>
        <w:widowControl/>
        <w:shd w:val="clear" w:color="auto" w:fill="FFFFFF"/>
        <w:spacing w:before="100" w:beforeAutospacing="1" w:after="100" w:afterAutospacing="1" w:line="520" w:lineRule="exact"/>
        <w:ind w:right="480"/>
        <w:jc w:val="right"/>
        <w:rPr>
          <w:rFonts w:ascii="Verdana" w:eastAsia="宋体" w:hAnsi="Verdana" w:cs="宋体"/>
          <w:color w:val="444444"/>
          <w:kern w:val="0"/>
          <w:sz w:val="18"/>
          <w:szCs w:val="18"/>
        </w:rPr>
      </w:pPr>
      <w:r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2</w:t>
      </w:r>
      <w:r>
        <w:rPr>
          <w:rFonts w:ascii="仿宋_GB2312" w:eastAsia="仿宋_GB2312" w:hAnsi="Verdana" w:cs="宋体"/>
          <w:color w:val="444444"/>
          <w:kern w:val="0"/>
          <w:sz w:val="32"/>
          <w:szCs w:val="32"/>
        </w:rPr>
        <w:t>02</w:t>
      </w:r>
      <w:r w:rsidR="00E13125">
        <w:rPr>
          <w:rFonts w:ascii="仿宋_GB2312" w:eastAsia="仿宋_GB2312" w:hAnsi="Verdana" w:cs="宋体"/>
          <w:color w:val="444444"/>
          <w:kern w:val="0"/>
          <w:sz w:val="32"/>
          <w:szCs w:val="32"/>
        </w:rPr>
        <w:t>2</w:t>
      </w:r>
      <w:r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年</w:t>
      </w:r>
      <w:r w:rsidR="00E13125">
        <w:rPr>
          <w:rFonts w:ascii="仿宋_GB2312" w:eastAsia="仿宋_GB2312" w:hAnsi="Verdana" w:cs="宋体"/>
          <w:color w:val="444444"/>
          <w:kern w:val="0"/>
          <w:sz w:val="32"/>
          <w:szCs w:val="32"/>
        </w:rPr>
        <w:t>6</w:t>
      </w:r>
      <w:r w:rsidR="00161F6C"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月</w:t>
      </w:r>
      <w:r w:rsidR="00E13125">
        <w:rPr>
          <w:rFonts w:ascii="仿宋_GB2312" w:eastAsia="仿宋_GB2312" w:hAnsi="Verdana" w:cs="宋体"/>
          <w:color w:val="444444"/>
          <w:kern w:val="0"/>
          <w:sz w:val="32"/>
          <w:szCs w:val="32"/>
        </w:rPr>
        <w:t>15</w:t>
      </w:r>
      <w:r w:rsidR="00161F6C">
        <w:rPr>
          <w:rFonts w:ascii="仿宋_GB2312" w:eastAsia="仿宋_GB2312" w:hAnsi="Verdana" w:cs="宋体" w:hint="eastAsia"/>
          <w:color w:val="444444"/>
          <w:kern w:val="0"/>
          <w:sz w:val="32"/>
          <w:szCs w:val="32"/>
        </w:rPr>
        <w:t>日</w:t>
      </w:r>
    </w:p>
    <w:sectPr w:rsidR="0070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7A66D" w14:textId="77777777" w:rsidR="009C5230" w:rsidRDefault="009C5230" w:rsidP="00DA11BF">
      <w:r>
        <w:separator/>
      </w:r>
    </w:p>
  </w:endnote>
  <w:endnote w:type="continuationSeparator" w:id="0">
    <w:p w14:paraId="6C20D1B2" w14:textId="77777777" w:rsidR="009C5230" w:rsidRDefault="009C5230" w:rsidP="00DA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amp;quot">
    <w:altName w:val="Cambria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2D103" w14:textId="77777777" w:rsidR="009C5230" w:rsidRDefault="009C5230" w:rsidP="00DA11BF">
      <w:r>
        <w:separator/>
      </w:r>
    </w:p>
  </w:footnote>
  <w:footnote w:type="continuationSeparator" w:id="0">
    <w:p w14:paraId="2D6ACCAA" w14:textId="77777777" w:rsidR="009C5230" w:rsidRDefault="009C5230" w:rsidP="00DA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E3"/>
    <w:rsid w:val="00011055"/>
    <w:rsid w:val="000433D7"/>
    <w:rsid w:val="00072233"/>
    <w:rsid w:val="00161F6C"/>
    <w:rsid w:val="00176CD7"/>
    <w:rsid w:val="00201C05"/>
    <w:rsid w:val="00291A65"/>
    <w:rsid w:val="00292EBB"/>
    <w:rsid w:val="00407B37"/>
    <w:rsid w:val="0041427C"/>
    <w:rsid w:val="004603E3"/>
    <w:rsid w:val="005F5A81"/>
    <w:rsid w:val="0065252E"/>
    <w:rsid w:val="006A46A9"/>
    <w:rsid w:val="00701F74"/>
    <w:rsid w:val="00704B54"/>
    <w:rsid w:val="007860B5"/>
    <w:rsid w:val="007D1F83"/>
    <w:rsid w:val="0082796A"/>
    <w:rsid w:val="00831246"/>
    <w:rsid w:val="00923B06"/>
    <w:rsid w:val="009C5230"/>
    <w:rsid w:val="00A3568E"/>
    <w:rsid w:val="00B2087E"/>
    <w:rsid w:val="00B51AB6"/>
    <w:rsid w:val="00C3048C"/>
    <w:rsid w:val="00C57208"/>
    <w:rsid w:val="00D022C1"/>
    <w:rsid w:val="00DA11BF"/>
    <w:rsid w:val="00DF7FF6"/>
    <w:rsid w:val="00E13125"/>
    <w:rsid w:val="00EF14E1"/>
    <w:rsid w:val="00F43515"/>
    <w:rsid w:val="1C33713C"/>
    <w:rsid w:val="2DE1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AAEB3"/>
  <w15:docId w15:val="{9D5CD4B8-937A-49CE-B44E-243FD760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陈泽军</dc:creator>
  <cp:lastModifiedBy>陈 泽军</cp:lastModifiedBy>
  <cp:revision>2</cp:revision>
  <cp:lastPrinted>2020-05-21T08:22:00Z</cp:lastPrinted>
  <dcterms:created xsi:type="dcterms:W3CDTF">2022-06-15T01:42:00Z</dcterms:created>
  <dcterms:modified xsi:type="dcterms:W3CDTF">2022-06-15T01:42:00Z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