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健康管理信息承诺书</w:t>
      </w:r>
    </w:p>
    <w:tbl>
      <w:tblPr>
        <w:tblStyle w:val="4"/>
        <w:tblpPr w:leftFromText="180" w:rightFromText="180" w:vertAnchor="text" w:horzAnchor="page" w:tblpX="947" w:tblpY="248"/>
        <w:tblOverlap w:val="never"/>
        <w:tblW w:w="10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20"/>
        <w:gridCol w:w="552"/>
        <w:gridCol w:w="607"/>
        <w:gridCol w:w="1127"/>
        <w:gridCol w:w="1512"/>
        <w:gridCol w:w="1320"/>
        <w:gridCol w:w="234"/>
        <w:gridCol w:w="282"/>
        <w:gridCol w:w="958"/>
        <w:gridCol w:w="52"/>
        <w:gridCol w:w="400"/>
        <w:gridCol w:w="472"/>
        <w:gridCol w:w="59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12日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hint="eastAsia" w:eastAsia="黑体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黑体"/>
                <w:sz w:val="18"/>
                <w:szCs w:val="18"/>
              </w:rPr>
              <w:t>日（含）后〕境外旅居地（国家地区）(未到过的此栏空白)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居住社区、村21天内〔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①是②否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72小时内（开考前）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hint="eastAsia" w:eastAsia="黑体"/>
                <w:sz w:val="18"/>
                <w:szCs w:val="18"/>
              </w:rPr>
              <w:t>次数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核酸检测日期</w:t>
            </w: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结果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hint="eastAsia" w:eastAsia="黑体"/>
                <w:sz w:val="18"/>
                <w:szCs w:val="18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hint="eastAsia" w:eastAsia="黑体"/>
                <w:sz w:val="18"/>
                <w:szCs w:val="18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2022年6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核酸检测结果</w:t>
            </w:r>
          </w:p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按采样时间填写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pacing w:val="-11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（请在报到时将此承诺书统一交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本考场监考人员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920" w:firstLineChars="20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</w:t>
      </w: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607717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72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</w:docVars>
  <w:rsids>
    <w:rsidRoot w:val="006838DD"/>
    <w:rsid w:val="0005058F"/>
    <w:rsid w:val="00054975"/>
    <w:rsid w:val="00077623"/>
    <w:rsid w:val="000C4C91"/>
    <w:rsid w:val="001D7B73"/>
    <w:rsid w:val="004C6B91"/>
    <w:rsid w:val="0052401A"/>
    <w:rsid w:val="005C5E5A"/>
    <w:rsid w:val="005E1F3D"/>
    <w:rsid w:val="006838DD"/>
    <w:rsid w:val="00702E3C"/>
    <w:rsid w:val="00770A3B"/>
    <w:rsid w:val="008729A6"/>
    <w:rsid w:val="009D6F1D"/>
    <w:rsid w:val="00B265F7"/>
    <w:rsid w:val="00EE4909"/>
    <w:rsid w:val="00F32CCB"/>
    <w:rsid w:val="00FE23EB"/>
    <w:rsid w:val="164145D4"/>
    <w:rsid w:val="18AC7A68"/>
    <w:rsid w:val="285B60FD"/>
    <w:rsid w:val="2919052C"/>
    <w:rsid w:val="616C6F64"/>
    <w:rsid w:val="7A100C8F"/>
    <w:rsid w:val="DF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2693</Words>
  <Characters>2882</Characters>
  <Lines>16</Lines>
  <Paragraphs>4</Paragraphs>
  <TotalTime>9</TotalTime>
  <ScaleCrop>false</ScaleCrop>
  <LinksUpToDate>false</LinksUpToDate>
  <CharactersWithSpaces>3003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2022-06-02T09:21:00Z</dcterms:created>
  <dc:creator>宁</dc:creator>
  <cp:lastModifiedBy>2016</cp:lastModifiedBy>
  <cp:lastPrinted>2022-06-13T17:28:00Z</cp:lastPrinted>
  <dcterms:modified xsi:type="dcterms:W3CDTF">2022-06-13T10:53:35Z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DA30B2C3893A40419E4EF7D5A611B9AA</vt:lpwstr>
  </property>
</Properties>
</file>