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after="312" w:afterLines="100" w:line="560" w:lineRule="exact"/>
        <w:jc w:val="center"/>
        <w:rPr>
          <w:rFonts w:ascii="方正小标宋_GBK" w:hAnsi="Times New Roman" w:eastAsia="方正小标宋_GBK" w:cs="Times New Roman"/>
          <w:color w:val="000000" w:themeColor="text1"/>
          <w:sz w:val="36"/>
          <w:szCs w:val="36"/>
          <w14:textFill>
            <w14:solidFill>
              <w14:schemeClr w14:val="tx1"/>
            </w14:solidFill>
          </w14:textFill>
        </w:rPr>
      </w:pPr>
      <w:r>
        <w:rPr>
          <w:rFonts w:hint="eastAsia" w:ascii="方正小标宋_GBK" w:hAnsi="Times New Roman" w:eastAsia="方正小标宋_GBK" w:cs="Times New Roman"/>
          <w:color w:val="000000" w:themeColor="text1"/>
          <w:sz w:val="36"/>
          <w:szCs w:val="36"/>
          <w14:textFill>
            <w14:solidFill>
              <w14:schemeClr w14:val="tx1"/>
            </w14:solidFill>
          </w14:textFill>
        </w:rPr>
        <w:t>考生疫情防控承诺书</w:t>
      </w:r>
    </w:p>
    <w:p>
      <w:pPr>
        <w:adjustRightInd w:val="0"/>
        <w:snapToGrid w:val="0"/>
        <w:spacing w:line="580" w:lineRule="exact"/>
        <w:ind w:firstLine="640" w:firstLineChars="200"/>
        <w:jc w:val="left"/>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本人已认真阅读涪陵区2022年第一季度考核招聘党群系统事业单位工作人员考试考生疫情防控须知，知悉告知的所有事项和防疫要求。</w:t>
      </w:r>
      <w:bookmarkStart w:id="0" w:name="_GoBack"/>
      <w:bookmarkEnd w:id="0"/>
    </w:p>
    <w:p>
      <w:pPr>
        <w:adjustRightInd w:val="0"/>
        <w:snapToGrid w:val="0"/>
        <w:spacing w:line="580" w:lineRule="exact"/>
        <w:ind w:firstLine="640" w:firstLineChars="200"/>
        <w:jc w:val="left"/>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本人在此郑重承诺：</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1. 考试前21天内没有境外旅居史，或者有境外旅居史但已完成隔离医学观察等健康管理。</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2. 考试前14天内没有接触新冠确诊病例、疑似病例或无症状感染者及其密切接触者，或者有接触但已完成隔离医学观察等健康管理。</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3. 本人不是尚在随访医学观察期内的新冠确诊病例或无症状感染者。</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4. 考试前14天内未曾出现体温≥37.3℃或有疑似症状，且未排除传染病或仍存在身体不适症状。</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5. 考试前14天内没有国内中高风险地区旅居史。</w:t>
      </w:r>
    </w:p>
    <w:p>
      <w:pPr>
        <w:adjustRightInd w:val="0"/>
        <w:snapToGrid w:val="0"/>
        <w:spacing w:line="580" w:lineRule="exact"/>
        <w:ind w:firstLine="640" w:firstLineChars="200"/>
        <w:jc w:val="left"/>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本人对以上提供的健康相关信息及个人健康码、行程码的真实性负责，如因信息不实引起疫情传播和扩散，自愿承担由此带来的全部法律责任。</w:t>
      </w:r>
    </w:p>
    <w:p>
      <w:pPr>
        <w:spacing w:line="60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承 诺 人：</w:t>
      </w:r>
    </w:p>
    <w:p>
      <w:pPr>
        <w:spacing w:line="600" w:lineRule="exact"/>
        <w:ind w:firstLine="640"/>
        <w:rPr>
          <w:rFonts w:ascii="Times New Roman" w:hAnsi="Times New Roman" w:eastAsia="方正仿宋_GBK" w:cs="Times New Roman"/>
          <w:sz w:val="32"/>
        </w:rPr>
      </w:pPr>
      <w:r>
        <w:rPr>
          <w:rFonts w:hint="eastAsia" w:ascii="Times New Roman" w:hAnsi="Times New Roman" w:eastAsia="方正仿宋_GBK" w:cs="Times New Roman"/>
          <w:sz w:val="32"/>
        </w:rPr>
        <w:t>承诺时间：</w:t>
      </w:r>
    </w:p>
    <w:p>
      <w:pPr>
        <w:pStyle w:val="5"/>
        <w:ind w:firstLine="640"/>
        <w:rPr>
          <w:rFonts w:ascii="Times New Roman" w:hAnsi="Times New Roman" w:eastAsia="方正仿宋_GBK" w:cs="Times New Roman"/>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4Yzc2OTVmYmNjYjg5MTYyMjM5Zjk1YTNiZTYxOWIifQ=="/>
  </w:docVars>
  <w:rsids>
    <w:rsidRoot w:val="4EF55922"/>
    <w:rsid w:val="00063A16"/>
    <w:rsid w:val="0058313B"/>
    <w:rsid w:val="00B77F26"/>
    <w:rsid w:val="2F4029AE"/>
    <w:rsid w:val="4EF55922"/>
    <w:rsid w:val="5C195CB4"/>
    <w:rsid w:val="5F550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4"/>
    <w:qFormat/>
    <w:uiPriority w:val="0"/>
    <w:pPr>
      <w:jc w:val="center"/>
      <w:outlineLvl w:val="0"/>
    </w:pPr>
    <w:rPr>
      <w:rFonts w:ascii="Cambria" w:hAnsi="Cambria"/>
      <w:b/>
      <w:bCs/>
      <w:kern w:val="0"/>
      <w:sz w:val="32"/>
      <w:szCs w:val="32"/>
    </w:rPr>
  </w:style>
  <w:style w:type="paragraph" w:styleId="4">
    <w:name w:val="Body Text Indent"/>
    <w:basedOn w:val="1"/>
    <w:next w:val="1"/>
    <w:qFormat/>
    <w:uiPriority w:val="0"/>
    <w:pPr>
      <w:ind w:left="181" w:leftChars="86" w:firstLine="560" w:firstLineChars="200"/>
    </w:pPr>
    <w:rPr>
      <w:sz w:val="28"/>
    </w:rPr>
  </w:style>
  <w:style w:type="paragraph" w:styleId="5">
    <w:name w:val="footer"/>
    <w:basedOn w:val="1"/>
    <w:next w:val="6"/>
    <w:qFormat/>
    <w:uiPriority w:val="0"/>
    <w:pPr>
      <w:tabs>
        <w:tab w:val="center" w:pos="4153"/>
        <w:tab w:val="right" w:pos="8306"/>
      </w:tabs>
      <w:snapToGrid w:val="0"/>
      <w:jc w:val="left"/>
    </w:pPr>
    <w:rPr>
      <w:sz w:val="18"/>
    </w:rPr>
  </w:style>
  <w:style w:type="paragraph" w:customStyle="1" w:styleId="6">
    <w:name w:val="索引 51"/>
    <w:basedOn w:val="1"/>
    <w:next w:val="1"/>
    <w:qFormat/>
    <w:uiPriority w:val="0"/>
    <w:pPr>
      <w:ind w:left="168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重庆市人力资源和社会保障局</Company>
  <Pages>1</Pages>
  <Words>336</Words>
  <Characters>351</Characters>
  <Lines>17</Lines>
  <Paragraphs>4</Paragraphs>
  <TotalTime>1</TotalTime>
  <ScaleCrop>false</ScaleCrop>
  <LinksUpToDate>false</LinksUpToDate>
  <CharactersWithSpaces>358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2022-05-20T06:59:00Z</dcterms:created>
  <dc:creator>邹潇</dc:creator>
  <cp:lastModifiedBy>那样、/执着</cp:lastModifiedBy>
  <dcterms:modified xsi:type="dcterms:W3CDTF">2022-06-09T06:40:34Z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46FD6DFE067D4EF583C9F5FAA22C393E</vt:lpwstr>
  </property>
</Properties>
</file>