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37D" w:rsidRDefault="0048237D" w:rsidP="0048237D">
      <w:pPr>
        <w:pStyle w:val="a5"/>
        <w:spacing w:before="0" w:beforeAutospacing="0" w:after="0" w:afterAutospacing="0" w:line="360" w:lineRule="auto"/>
        <w:ind w:firstLine="641"/>
        <w:jc w:val="both"/>
        <w:rPr>
          <w:rFonts w:ascii="黑体" w:eastAsia="黑体" w:hAnsi="黑体" w:cs="Arial"/>
          <w:color w:val="333333"/>
          <w:sz w:val="32"/>
          <w:szCs w:val="32"/>
        </w:rPr>
      </w:pPr>
      <w:r>
        <w:rPr>
          <w:rFonts w:ascii="黑体" w:eastAsia="黑体" w:hAnsi="黑体" w:cs="Arial" w:hint="eastAsia"/>
          <w:color w:val="333333"/>
          <w:sz w:val="32"/>
          <w:szCs w:val="32"/>
        </w:rPr>
        <w:t>附表1</w:t>
      </w:r>
    </w:p>
    <w:tbl>
      <w:tblPr>
        <w:tblW w:w="5000" w:type="pct"/>
        <w:tblLook w:val="04A0"/>
      </w:tblPr>
      <w:tblGrid>
        <w:gridCol w:w="1296"/>
        <w:gridCol w:w="1151"/>
        <w:gridCol w:w="575"/>
        <w:gridCol w:w="1585"/>
        <w:gridCol w:w="431"/>
        <w:gridCol w:w="1009"/>
        <w:gridCol w:w="717"/>
        <w:gridCol w:w="1726"/>
        <w:gridCol w:w="720"/>
        <w:gridCol w:w="1446"/>
        <w:gridCol w:w="1724"/>
        <w:gridCol w:w="1794"/>
      </w:tblGrid>
      <w:tr w:rsidR="0048237D" w:rsidTr="00B754E0">
        <w:trPr>
          <w:trHeight w:val="720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237D" w:rsidRPr="001F302D" w:rsidRDefault="0048237D" w:rsidP="00B754E0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44"/>
                <w:szCs w:val="44"/>
              </w:rPr>
            </w:pPr>
            <w:r w:rsidRPr="001F302D">
              <w:rPr>
                <w:rFonts w:ascii="黑体" w:eastAsia="黑体" w:hAnsi="黑体" w:cs="宋体" w:hint="eastAsia"/>
                <w:bCs/>
                <w:color w:val="000000"/>
                <w:kern w:val="0"/>
                <w:sz w:val="44"/>
                <w:szCs w:val="44"/>
              </w:rPr>
              <w:t>2021年下半年内蒙古自治区展览馆公开招聘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44"/>
                <w:szCs w:val="44"/>
              </w:rPr>
              <w:t>岗位信息</w:t>
            </w:r>
            <w:r w:rsidRPr="001F302D">
              <w:rPr>
                <w:rFonts w:ascii="黑体" w:eastAsia="黑体" w:hAnsi="黑体" w:cs="宋体" w:hint="eastAsia"/>
                <w:bCs/>
                <w:color w:val="000000"/>
                <w:kern w:val="0"/>
                <w:sz w:val="44"/>
                <w:szCs w:val="44"/>
              </w:rPr>
              <w:t>表</w:t>
            </w:r>
          </w:p>
        </w:tc>
      </w:tr>
      <w:tr w:rsidR="0048237D" w:rsidTr="00B754E0">
        <w:trPr>
          <w:trHeight w:val="645"/>
        </w:trPr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7D" w:rsidRDefault="0048237D" w:rsidP="00B754E0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主管部门名称（厅局）</w:t>
            </w:r>
          </w:p>
        </w:tc>
        <w:tc>
          <w:tcPr>
            <w:tcW w:w="4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7D" w:rsidRDefault="0048237D" w:rsidP="00B754E0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237D" w:rsidRDefault="0048237D" w:rsidP="00B754E0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招聘</w:t>
            </w:r>
          </w:p>
          <w:p w:rsidR="0048237D" w:rsidRDefault="0048237D" w:rsidP="00B754E0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公告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7D" w:rsidRDefault="0048237D" w:rsidP="00B754E0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7D" w:rsidRDefault="0048237D" w:rsidP="00B754E0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9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237D" w:rsidRDefault="0048237D" w:rsidP="00B754E0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岗位招聘条件</w:t>
            </w:r>
          </w:p>
        </w:tc>
        <w:tc>
          <w:tcPr>
            <w:tcW w:w="60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7D" w:rsidRDefault="0048237D" w:rsidP="00B754E0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招聘单位联系电话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37D" w:rsidRDefault="0048237D" w:rsidP="00B754E0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48237D" w:rsidTr="00B754E0">
        <w:trPr>
          <w:trHeight w:val="1135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7D" w:rsidRDefault="0048237D" w:rsidP="00B754E0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7D" w:rsidRDefault="0048237D" w:rsidP="00B754E0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37D" w:rsidRDefault="0048237D" w:rsidP="00B754E0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7D" w:rsidRDefault="0048237D" w:rsidP="00B754E0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7D" w:rsidRDefault="0048237D" w:rsidP="00B754E0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237D" w:rsidRDefault="0048237D" w:rsidP="00B754E0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237D" w:rsidRDefault="0048237D" w:rsidP="00B754E0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237D" w:rsidRDefault="0048237D" w:rsidP="00B754E0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237D" w:rsidRDefault="0048237D" w:rsidP="00B754E0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8237D" w:rsidRDefault="0048237D" w:rsidP="00B754E0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是否允许二学位专业报考</w:t>
            </w: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37D" w:rsidRDefault="0048237D" w:rsidP="00B754E0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7D" w:rsidRDefault="0048237D" w:rsidP="00B754E0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48237D" w:rsidTr="00B754E0">
        <w:trPr>
          <w:trHeight w:val="1680"/>
        </w:trPr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7D" w:rsidRDefault="0048237D" w:rsidP="00B754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内蒙古自治区文化和旅游厅</w:t>
            </w:r>
          </w:p>
        </w:tc>
        <w:tc>
          <w:tcPr>
            <w:tcW w:w="4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237D" w:rsidRDefault="0048237D" w:rsidP="00B754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内蒙古自治区展览馆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7D" w:rsidRDefault="0048237D" w:rsidP="00B754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招聘公告点击下载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7D" w:rsidRDefault="0048237D" w:rsidP="00B754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国家通用语言讲解岗位1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7D" w:rsidRDefault="0048237D" w:rsidP="00B754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7D" w:rsidRDefault="0048237D" w:rsidP="00B754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7D" w:rsidRDefault="0048237D" w:rsidP="00B754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7D" w:rsidRDefault="0048237D" w:rsidP="00B754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播音与主持艺术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130309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音乐表演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130201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新闻学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050251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7D" w:rsidRDefault="0048237D" w:rsidP="00B754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7D" w:rsidRDefault="0048237D" w:rsidP="00B754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7D" w:rsidRDefault="0048237D" w:rsidP="00B754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0471—3983524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7D" w:rsidRDefault="0048237D" w:rsidP="00B754E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237D" w:rsidTr="00B754E0">
        <w:trPr>
          <w:trHeight w:val="1982"/>
        </w:trPr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7D" w:rsidRDefault="0048237D" w:rsidP="00B754E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37D" w:rsidRDefault="0048237D" w:rsidP="00B754E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7D" w:rsidRDefault="0048237D" w:rsidP="00B754E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7D" w:rsidRDefault="0048237D" w:rsidP="00B754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国家通用语言讲解岗位2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7D" w:rsidRDefault="0048237D" w:rsidP="00B754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7D" w:rsidRDefault="0048237D" w:rsidP="00B754E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7D" w:rsidRDefault="0048237D" w:rsidP="00B754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7D" w:rsidRDefault="0048237D" w:rsidP="00B754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播音与主持艺术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130309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音乐表演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130201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新闻学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050251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7D" w:rsidRDefault="0048237D" w:rsidP="00B754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7D" w:rsidRDefault="0048237D" w:rsidP="00B754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7D" w:rsidRDefault="0048237D" w:rsidP="00B754E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0471—3983524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7D" w:rsidRDefault="0048237D" w:rsidP="00B754E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48237D" w:rsidRDefault="0048237D" w:rsidP="0048237D">
      <w:pPr>
        <w:pStyle w:val="a5"/>
        <w:spacing w:before="0" w:beforeAutospacing="0" w:after="0" w:afterAutospacing="0" w:line="360" w:lineRule="auto"/>
        <w:ind w:leftChars="-472" w:left="-991"/>
        <w:jc w:val="both"/>
        <w:rPr>
          <w:rFonts w:ascii="仿宋" w:eastAsia="仿宋" w:hAnsi="仿宋" w:cs="Arial"/>
          <w:color w:val="333333"/>
          <w:sz w:val="32"/>
          <w:szCs w:val="32"/>
        </w:rPr>
      </w:pPr>
    </w:p>
    <w:p w:rsidR="0048237D" w:rsidRDefault="0048237D" w:rsidP="0048237D">
      <w:pPr>
        <w:pStyle w:val="a5"/>
        <w:snapToGrid w:val="0"/>
        <w:spacing w:before="0" w:beforeAutospacing="0" w:after="0" w:afterAutospacing="0" w:line="20" w:lineRule="exact"/>
        <w:ind w:leftChars="-472" w:left="-991"/>
        <w:jc w:val="both"/>
        <w:rPr>
          <w:rFonts w:ascii="仿宋" w:eastAsia="仿宋" w:hAnsi="仿宋" w:cs="Arial"/>
          <w:color w:val="333333"/>
          <w:sz w:val="32"/>
          <w:szCs w:val="32"/>
        </w:rPr>
      </w:pPr>
    </w:p>
    <w:p w:rsidR="00B84380" w:rsidRDefault="00B84380"/>
    <w:sectPr w:rsidR="00B84380" w:rsidSect="004823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380" w:rsidRDefault="00B84380" w:rsidP="0048237D">
      <w:r>
        <w:separator/>
      </w:r>
    </w:p>
  </w:endnote>
  <w:endnote w:type="continuationSeparator" w:id="1">
    <w:p w:rsidR="00B84380" w:rsidRDefault="00B84380" w:rsidP="00482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380" w:rsidRDefault="00B84380" w:rsidP="0048237D">
      <w:r>
        <w:separator/>
      </w:r>
    </w:p>
  </w:footnote>
  <w:footnote w:type="continuationSeparator" w:id="1">
    <w:p w:rsidR="00B84380" w:rsidRDefault="00B84380" w:rsidP="004823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237D"/>
    <w:rsid w:val="0048237D"/>
    <w:rsid w:val="00B84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2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23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23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237D"/>
    <w:rPr>
      <w:sz w:val="18"/>
      <w:szCs w:val="18"/>
    </w:rPr>
  </w:style>
  <w:style w:type="paragraph" w:styleId="a5">
    <w:name w:val="Normal (Web)"/>
    <w:basedOn w:val="a"/>
    <w:unhideWhenUsed/>
    <w:qFormat/>
    <w:rsid w:val="004823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</dc:creator>
  <cp:keywords/>
  <dc:description/>
  <cp:lastModifiedBy>ywh</cp:lastModifiedBy>
  <cp:revision>2</cp:revision>
  <dcterms:created xsi:type="dcterms:W3CDTF">2022-06-06T08:18:00Z</dcterms:created>
  <dcterms:modified xsi:type="dcterms:W3CDTF">2022-06-06T08:19:00Z</dcterms:modified>
</cp:coreProperties>
</file>