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2022年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instrText xml:space="preserve"> HYPERLINK "http://www.jhx.gov.cn/xwzx/tzgg/202111/P020210712529154867715.xls" \o "附件1：台江县事业单位2021年公开招聘工作人员职位一览表.xls" </w:instrTex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汤阴县国有运营类平台公司</w:t>
      </w:r>
      <w:r>
        <w:rPr>
          <w:rStyle w:val="8"/>
          <w:rFonts w:hint="eastAsia" w:ascii="仿宋" w:hAnsi="仿宋" w:eastAsia="仿宋" w:cs="仿宋"/>
          <w:color w:val="auto"/>
          <w:sz w:val="28"/>
          <w:szCs w:val="28"/>
          <w:u w:val="none"/>
        </w:rPr>
        <w:t>招聘报名表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2022年汤阴县国有运营类平台公司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招聘报名表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拟应聘公司名称：</w:t>
      </w:r>
    </w:p>
    <w:tbl>
      <w:tblPr>
        <w:tblStyle w:val="5"/>
        <w:tblW w:w="907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290"/>
        <w:gridCol w:w="1290"/>
        <w:gridCol w:w="1194"/>
        <w:gridCol w:w="1485"/>
        <w:gridCol w:w="1206"/>
        <w:gridCol w:w="132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应聘职位</w:t>
            </w:r>
          </w:p>
        </w:tc>
        <w:tc>
          <w:tcPr>
            <w:tcW w:w="3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252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技术职称</w:t>
            </w: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52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778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学习简历</w:t>
            </w:r>
          </w:p>
        </w:tc>
        <w:tc>
          <w:tcPr>
            <w:tcW w:w="778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工作简历</w:t>
            </w:r>
          </w:p>
        </w:tc>
        <w:tc>
          <w:tcPr>
            <w:tcW w:w="7785" w:type="dxa"/>
            <w:gridSpan w:val="6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近两次工作经历需提供主管领导、人资负责人、同事联系方式）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</w:t>
            </w:r>
          </w:p>
        </w:tc>
        <w:tc>
          <w:tcPr>
            <w:tcW w:w="778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应聘人员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确认</w:t>
            </w:r>
          </w:p>
        </w:tc>
        <w:tc>
          <w:tcPr>
            <w:tcW w:w="77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                        年     月 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Style w:val="8"/>
          <w:rFonts w:hint="default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8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3475</Words>
  <Characters>3553</Characters>
  <Paragraphs>261</Paragraphs>
  <TotalTime>140</TotalTime>
  <ScaleCrop>false</ScaleCrop>
  <LinksUpToDate>false</LinksUpToDate>
  <CharactersWithSpaces>3670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2022-04-24T08:24:00Z</dcterms:created>
  <dc:creator>张学军</dc:creator>
  <cp:lastModifiedBy>Administrator</cp:lastModifiedBy>
  <cp:lastPrinted>2022-05-26T08:36:00Z</cp:lastPrinted>
  <dcterms:modified xsi:type="dcterms:W3CDTF">2022-06-02T10:41:53Z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60b8472a1f23498196cdeade649453e2</vt:lpwstr>
  </property>
  <property fmtid="{D5CDD505-2E9C-101B-9397-08002B2CF9AE}" pid="4" name="commondata">
    <vt:lpwstr>eyJoZGlkIjoiNzVkOGZhNmJjZDdmODEzODM4ZjI3YjNhZTc2YzQxMzkifQ==</vt:lpwstr>
  </property>
</Properties>
</file>