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聘城市社区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“社工岗”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考生新冠肺炎疫情防控告知书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省、通化市及我市</w:t>
      </w:r>
      <w:r>
        <w:rPr>
          <w:rFonts w:hint="eastAsia" w:ascii="仿宋" w:hAnsi="仿宋" w:eastAsia="仿宋" w:cs="仿宋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异地考生完成报名缴费后，应立即通过集安市卫健局（0435-6224608）咨询集安市疫情防控有关要求，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对于外来人员信息报备、抵达后健康监测和核酸检测等疫情防控要求，建议预留提前量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sz w:val="32"/>
          <w:szCs w:val="32"/>
        </w:rPr>
        <w:t>“吉事办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sz w:val="32"/>
          <w:szCs w:val="32"/>
        </w:rPr>
        <w:t>申领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集安市公开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招聘城市社区“社工岗”人员笔试考生行程轨迹、体温监测记录单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pacing w:val="-4"/>
          <w:sz w:val="32"/>
          <w:szCs w:val="32"/>
        </w:rPr>
        <w:t>》，等待后续笔试通知发布后按照通知要求每日记录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考试前14天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考生应携带考试前48小时内核酸检测报告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纸质版或电子版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截图打印件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sz w:val="32"/>
          <w:szCs w:val="32"/>
        </w:rPr>
        <w:t>间距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全程佩戴N95口罩（</w:t>
      </w:r>
      <w:r>
        <w:rPr>
          <w:rFonts w:hint="eastAsia" w:ascii="仿宋" w:hAnsi="仿宋" w:eastAsia="仿宋" w:cs="仿宋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查验及体温测量。经查验“吉祥码”和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显示绿码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当日更新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且无异常情况的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可入场参加考试。有干咳等呼吸道症状、“吉祥码”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1.考试当天，“吉祥码”显示非绿码、“通信大数据行程卡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非绿码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含带*号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，经考点主考、防疫副主考综合研判不具备参考条件的。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3.仍在隔离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封控区、管控区人员以及其他不得参加聚集性活动人员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4.进入考点前，因体温异常、干咳、乏力等症状经考点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主考、</w:t>
      </w:r>
      <w:r>
        <w:rPr>
          <w:rFonts w:hint="eastAsia" w:ascii="仿宋" w:hAnsi="仿宋" w:eastAsia="仿宋" w:cs="仿宋"/>
          <w:sz w:val="32"/>
          <w:szCs w:val="32"/>
        </w:rPr>
        <w:t>防疫副主考综合研判不具备参考条件的考生。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考试结束后，考生应按工作人员指示有序离场，不得拥挤，保持安全距离。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聘城市社区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sz w:val="32"/>
          <w:szCs w:val="32"/>
        </w:rPr>
        <w:t>考生凡有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聘城市社区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9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DAyNjg2OWE0MTg1NjNlNGMxNTMzOTIwMjMyZDUifQ=="/>
  </w:docVars>
  <w:rsids>
    <w:rsidRoot w:val="00000000"/>
    <w:rsid w:val="07ED6EB8"/>
    <w:rsid w:val="0C594F91"/>
    <w:rsid w:val="12492E7E"/>
    <w:rsid w:val="1B5B1AD8"/>
    <w:rsid w:val="1D0C545B"/>
    <w:rsid w:val="37686B55"/>
    <w:rsid w:val="3799786F"/>
    <w:rsid w:val="37B01863"/>
    <w:rsid w:val="3EEC6AAB"/>
    <w:rsid w:val="48A76E07"/>
    <w:rsid w:val="50B03BC6"/>
    <w:rsid w:val="572506BA"/>
    <w:rsid w:val="63CF7953"/>
    <w:rsid w:val="68277446"/>
    <w:rsid w:val="72621621"/>
    <w:rsid w:val="75C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1533</Characters>
  <Lines>0</Lines>
  <Paragraphs>0</Paragraphs>
  <TotalTime>3</TotalTime>
  <ScaleCrop>false</ScaleCrop>
  <LinksUpToDate>false</LinksUpToDate>
  <CharactersWithSpaces>1603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马小线</cp:lastModifiedBy>
  <cp:lastPrinted>2022-06-01T12:16:00Z</cp:lastPrinted>
  <dcterms:modified xsi:type="dcterms:W3CDTF">2022-06-02T02:44:32Z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9C7EFB371ADF4A02ACF376E1A4FC95DF</vt:lpwstr>
  </property>
</Properties>
</file>