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河南省安阳市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豫安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公证处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公证员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竞聘报名表</w:t>
      </w:r>
    </w:p>
    <w:tbl>
      <w:tblPr>
        <w:tblStyle w:val="4"/>
        <w:tblpPr w:leftFromText="180" w:rightFromText="180" w:vertAnchor="text" w:horzAnchor="page" w:tblpX="1188" w:tblpY="72"/>
        <w:tblOverlap w:val="never"/>
        <w:tblW w:w="10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769"/>
        <w:gridCol w:w="991"/>
        <w:gridCol w:w="510"/>
        <w:gridCol w:w="675"/>
        <w:gridCol w:w="798"/>
        <w:gridCol w:w="114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25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both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  <w:t>姓　　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名</w:t>
            </w:r>
          </w:p>
        </w:tc>
        <w:tc>
          <w:tcPr>
            <w:tcW w:w="1769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  <w:t>民族</w:t>
            </w:r>
          </w:p>
        </w:tc>
        <w:tc>
          <w:tcPr>
            <w:tcW w:w="1148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照片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  <w:t>（近期二寸免冠彩色）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25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籍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  <w:t>　　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贯</w:t>
            </w:r>
          </w:p>
        </w:tc>
        <w:tc>
          <w:tcPr>
            <w:tcW w:w="176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政治</w:t>
            </w:r>
          </w:p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面貌</w:t>
            </w:r>
          </w:p>
        </w:tc>
        <w:tc>
          <w:tcPr>
            <w:tcW w:w="31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身份证号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有无不得报名之情形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025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0"/>
                <w:sz w:val="24"/>
                <w:szCs w:val="24"/>
                <w:u w:val="none" w:color="000000"/>
              </w:rPr>
              <w:t>毕业院校</w:t>
            </w:r>
            <w:r>
              <w:rPr>
                <w:rFonts w:hint="eastAsia" w:ascii="仿宋_GB2312" w:eastAsia="仿宋_GB2312"/>
                <w:color w:val="auto"/>
                <w:spacing w:val="-20"/>
                <w:kern w:val="0"/>
                <w:sz w:val="24"/>
                <w:szCs w:val="24"/>
                <w:u w:val="none" w:color="000000"/>
                <w:lang w:eastAsia="zh-CN"/>
              </w:rPr>
              <w:t>及专业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spacing w:val="-2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0"/>
                <w:sz w:val="24"/>
                <w:szCs w:val="24"/>
                <w:u w:val="none" w:color="000000"/>
              </w:rPr>
              <w:t>学历</w:t>
            </w:r>
          </w:p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spacing w:val="-2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0"/>
                <w:sz w:val="24"/>
                <w:szCs w:val="24"/>
                <w:u w:val="none" w:color="000000"/>
              </w:rPr>
              <w:t>（学位）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25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毕业时间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健康状况</w:t>
            </w:r>
          </w:p>
        </w:tc>
        <w:tc>
          <w:tcPr>
            <w:tcW w:w="4031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5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  <w:t>公证员执业证书编号</w:t>
            </w:r>
          </w:p>
        </w:tc>
        <w:tc>
          <w:tcPr>
            <w:tcW w:w="7976" w:type="dxa"/>
            <w:gridSpan w:val="7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u w:val="none" w:color="000000"/>
                <w:lang w:eastAsia="zh-CN"/>
              </w:rPr>
            </w:pPr>
          </w:p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5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家庭住址</w:t>
            </w:r>
          </w:p>
        </w:tc>
        <w:tc>
          <w:tcPr>
            <w:tcW w:w="7976" w:type="dxa"/>
            <w:gridSpan w:val="7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5" w:type="dxa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联系电话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  <w:t>及电子邮箱</w:t>
            </w:r>
          </w:p>
        </w:tc>
        <w:tc>
          <w:tcPr>
            <w:tcW w:w="7976" w:type="dxa"/>
            <w:gridSpan w:val="7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2025" w:type="dxa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学习及</w:t>
            </w:r>
          </w:p>
          <w:p>
            <w:pPr>
              <w:widowControl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w w:val="9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工作简历</w:t>
            </w:r>
          </w:p>
        </w:tc>
        <w:tc>
          <w:tcPr>
            <w:tcW w:w="7976" w:type="dxa"/>
            <w:gridSpan w:val="7"/>
            <w:vAlign w:val="center"/>
          </w:tcPr>
          <w:p>
            <w:pPr>
              <w:widowControl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  <w:p>
            <w:pPr>
              <w:widowControl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  <w:p>
            <w:pPr>
              <w:widowControl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  <w:p>
            <w:pPr>
              <w:widowControl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  <w:p>
            <w:pPr>
              <w:widowControl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  <w:p>
            <w:pPr>
              <w:widowControl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  <w:p>
            <w:pPr>
              <w:widowControl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025" w:type="dxa"/>
            <w:vAlign w:val="center"/>
          </w:tcPr>
          <w:p>
            <w:pPr>
              <w:widowControl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本人承诺</w:t>
            </w:r>
          </w:p>
        </w:tc>
        <w:tc>
          <w:tcPr>
            <w:tcW w:w="7976" w:type="dxa"/>
            <w:gridSpan w:val="7"/>
            <w:vAlign w:val="center"/>
          </w:tcPr>
          <w:p>
            <w:pPr>
              <w:widowControl w:val="0"/>
              <w:snapToGrid w:val="0"/>
              <w:spacing w:line="320" w:lineRule="exact"/>
              <w:ind w:firstLine="480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本人郑重承诺：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  <w:t>本人完全明白本次招聘相关规定，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本人提交的证件、信息资料、照片等真实有效，如有虚假，所产生的一切后果由本人承担。</w:t>
            </w:r>
          </w:p>
          <w:p>
            <w:pPr>
              <w:widowControl w:val="0"/>
              <w:snapToGrid w:val="0"/>
              <w:spacing w:line="320" w:lineRule="exact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  <w:p>
            <w:pPr>
              <w:widowControl w:val="0"/>
              <w:snapToGrid w:val="0"/>
              <w:spacing w:line="320" w:lineRule="exact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eastAsia="zh-CN"/>
              </w:rPr>
              <w:t>竞聘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人（签名）：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val="en-US" w:eastAsia="zh-CN"/>
              </w:rPr>
              <w:t xml:space="preserve">       　　　　　　　　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日期: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025" w:type="dxa"/>
            <w:vAlign w:val="center"/>
          </w:tcPr>
          <w:p>
            <w:pPr>
              <w:widowControl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资格审查</w:t>
            </w:r>
          </w:p>
          <w:p>
            <w:pPr>
              <w:widowControl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意  见</w:t>
            </w:r>
          </w:p>
        </w:tc>
        <w:tc>
          <w:tcPr>
            <w:tcW w:w="7976" w:type="dxa"/>
            <w:gridSpan w:val="7"/>
            <w:vAlign w:val="center"/>
          </w:tcPr>
          <w:p>
            <w:pPr>
              <w:widowControl w:val="0"/>
              <w:snapToGrid w:val="0"/>
              <w:spacing w:line="500" w:lineRule="exact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  <w:p>
            <w:pPr>
              <w:widowControl w:val="0"/>
              <w:snapToGrid w:val="0"/>
              <w:spacing w:line="500" w:lineRule="exact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  <w:p>
            <w:pPr>
              <w:widowControl w:val="0"/>
              <w:snapToGrid w:val="0"/>
              <w:spacing w:line="500" w:lineRule="exact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</w:p>
          <w:p>
            <w:pPr>
              <w:widowControl w:val="0"/>
              <w:snapToGrid w:val="0"/>
              <w:spacing w:line="500" w:lineRule="exact"/>
              <w:ind w:firstLine="2640" w:firstLineChars="1100"/>
              <w:textAlignment w:val="baseline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u w:val="none" w:color="000000"/>
              </w:rPr>
              <w:t>审查人（签名）：</w:t>
            </w:r>
          </w:p>
        </w:tc>
      </w:tr>
    </w:tbl>
    <w:p>
      <w:p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21"/>
          <w:szCs w:val="21"/>
        </w:rPr>
        <w:t>注：</w:t>
      </w:r>
      <w:r>
        <w:rPr>
          <w:rFonts w:ascii="仿宋_GB2312" w:hAnsi="仿宋" w:eastAsia="仿宋_GB2312"/>
          <w:sz w:val="21"/>
          <w:szCs w:val="21"/>
        </w:rPr>
        <w:t>1.</w:t>
      </w:r>
      <w:r>
        <w:rPr>
          <w:rFonts w:hint="eastAsia" w:ascii="仿宋_GB2312" w:hAnsi="仿宋" w:eastAsia="仿宋_GB2312"/>
          <w:sz w:val="21"/>
          <w:szCs w:val="21"/>
        </w:rPr>
        <w:t>本表一式</w:t>
      </w:r>
      <w:r>
        <w:rPr>
          <w:rFonts w:ascii="仿宋_GB2312" w:hAnsi="仿宋" w:eastAsia="仿宋_GB2312"/>
          <w:sz w:val="21"/>
          <w:szCs w:val="21"/>
        </w:rPr>
        <w:t>2</w:t>
      </w:r>
      <w:r>
        <w:rPr>
          <w:rFonts w:hint="eastAsia" w:ascii="仿宋_GB2312" w:hAnsi="仿宋" w:eastAsia="仿宋_GB2312"/>
          <w:sz w:val="21"/>
          <w:szCs w:val="21"/>
        </w:rPr>
        <w:t>份。</w:t>
      </w:r>
      <w:r>
        <w:rPr>
          <w:rFonts w:ascii="仿宋_GB2312" w:hAnsi="仿宋" w:eastAsia="仿宋_GB2312"/>
          <w:sz w:val="21"/>
          <w:szCs w:val="21"/>
        </w:rPr>
        <w:t>2.</w:t>
      </w:r>
      <w:r>
        <w:rPr>
          <w:rFonts w:hint="eastAsia" w:ascii="仿宋_GB2312" w:hAnsi="仿宋" w:eastAsia="仿宋_GB2312"/>
          <w:sz w:val="21"/>
          <w:szCs w:val="21"/>
        </w:rPr>
        <w:t>除报名序号和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资格审查</w:t>
      </w:r>
      <w:r>
        <w:rPr>
          <w:rFonts w:hint="eastAsia" w:ascii="仿宋_GB2312" w:hAnsi="仿宋" w:eastAsia="仿宋_GB2312"/>
          <w:sz w:val="21"/>
          <w:szCs w:val="21"/>
        </w:rPr>
        <w:t>意见由负责资格审查的工作人员填写外，其他项目均由报考人员填写。</w:t>
      </w:r>
      <w:r>
        <w:rPr>
          <w:rFonts w:ascii="仿宋_GB2312" w:hAnsi="仿宋" w:eastAsia="仿宋_GB2312"/>
          <w:sz w:val="21"/>
          <w:szCs w:val="21"/>
        </w:rPr>
        <w:t>3.</w:t>
      </w:r>
      <w:r>
        <w:rPr>
          <w:rFonts w:hint="eastAsia" w:ascii="仿宋_GB2312" w:hAnsi="仿宋" w:eastAsia="仿宋_GB2312"/>
          <w:sz w:val="21"/>
          <w:szCs w:val="21"/>
        </w:rPr>
        <w:t>每份表格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上</w:t>
      </w:r>
      <w:r>
        <w:rPr>
          <w:rFonts w:hint="eastAsia" w:ascii="仿宋_GB2312" w:hAnsi="仿宋" w:eastAsia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" w:eastAsia="仿宋_GB2312"/>
          <w:sz w:val="21"/>
          <w:szCs w:val="21"/>
        </w:rPr>
        <w:t>张照片。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12A1"/>
    <w:rsid w:val="101712A1"/>
    <w:rsid w:val="46CC2A95"/>
    <w:rsid w:val="581D56B4"/>
    <w:rsid w:val="64BB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2022-06-02T00:50:00Z</dcterms:created>
  <dc:creator>Administrator</dc:creator>
  <cp:lastModifiedBy>Administrator</cp:lastModifiedBy>
  <dcterms:modified xsi:type="dcterms:W3CDTF">2022-06-02T01:03:33Z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