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eastAsia="黑体" w:cs="黑体"/>
          <w:color w:val="000000"/>
          <w:kern w:val="0"/>
          <w:sz w:val="30"/>
          <w:szCs w:val="30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附件2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026"/>
        <w:gridCol w:w="1838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镇原县见习单位申报表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所属行业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职工人数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单位法人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Cs w:val="21"/>
              </w:rPr>
              <w:t>单位法人身份证号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传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真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Cs w:val="21"/>
              </w:rPr>
              <w:t>或组织机构代码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注册资金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  <w:u w:val="single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单位性质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中省驻庆单位□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事业单位□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国有企业□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非公企业□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社会组织□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单位地址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开户银行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基本账户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单位简介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申请见习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岗位情况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见习人员每月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生活补贴标准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拟留用比例（</w:t>
            </w:r>
            <w:r>
              <w:rPr>
                <w:rFonts w:eastAsia="宋体"/>
                <w:color w:val="333333"/>
                <w:kern w:val="0"/>
                <w:szCs w:val="21"/>
              </w:rPr>
              <w:t>%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申报单位确认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我单位自愿申请见习岗位，承诺遵守庆阳市见习相关规定，接受相关部门监督检查。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申报单位法人（或法人代表）：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盖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章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）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5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left="105" w:leftChars="50"/>
              <w:textAlignment w:val="top"/>
              <w:rPr>
                <w:rFonts w:eastAsia="宋体"/>
                <w:color w:val="333333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当地公共就业服务机构审核意见：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经核实，拟同意该单位设立见习岗位。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审核人员：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章）</w:t>
            </w:r>
          </w:p>
          <w:p>
            <w:pPr>
              <w:widowControl/>
              <w:spacing w:line="320" w:lineRule="exact"/>
              <w:ind w:firstLine="2730" w:firstLineChars="1300"/>
              <w:textAlignment w:val="top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45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当地人力资源和社会保障部门意见：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szCs w:val="21"/>
              </w:rPr>
            </w:pP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同意该单位为见习单位。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复核人：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章）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</w:rPr>
            </w:pPr>
          </w:p>
        </w:tc>
        <w:tc>
          <w:tcPr>
            <w:tcW w:w="4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071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（此表一式一份）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  <w:lang w:eastAsia="zh-CN"/>
              </w:rPr>
              <w:t>镇原县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人力资源和社会保障局制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NWJjNGI0MDMyYTAxOGQ1YzJlMWY5NGE5NDg4NGQifQ=="/>
  </w:docVars>
  <w:rsids>
    <w:rsidRoot w:val="009710B8"/>
    <w:rsid w:val="005F5445"/>
    <w:rsid w:val="009710B8"/>
    <w:rsid w:val="0C9A38FA"/>
    <w:rsid w:val="1C0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314</Characters>
  <Lines>6</Lines>
  <Paragraphs>1</Paragraphs>
  <TotalTime>1</TotalTime>
  <ScaleCrop>false</ScaleCrop>
  <LinksUpToDate>false</LinksUpToDate>
  <CharactersWithSpaces>772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2022-05-07T01:34:00Z</dcterms:created>
  <dc:creator>Administrator</dc:creator>
  <cp:lastModifiedBy>Ru Xi</cp:lastModifiedBy>
  <dcterms:modified xsi:type="dcterms:W3CDTF">2022-05-25T03:16:07Z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E938BEE3F7DC4C1AB859915AD506D7D6</vt:lpwstr>
  </property>
</Properties>
</file>