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69"/>
        <w:gridCol w:w="207"/>
        <w:gridCol w:w="709"/>
        <w:gridCol w:w="593"/>
        <w:gridCol w:w="257"/>
        <w:gridCol w:w="425"/>
        <w:gridCol w:w="1254"/>
        <w:gridCol w:w="1391"/>
        <w:gridCol w:w="1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云东海街道202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年机关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eastAsia="zh-CN"/>
              </w:rPr>
              <w:t>雇用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人员招聘报名表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5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5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第二联系人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个人全日制最后学历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及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31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请按下例格式进行修改填写：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2016.09--2020.07  广东财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政大学会计学专业本科学习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2020.07--2020.10  待业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2020.10--         佛山市三水区***公司会计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报名人员承诺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本人承诺以上情况属实，如有不实之处，愿意承担相应责任。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报名人签名：                日期：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1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注：1.此表一式一份。填报内容经核查发现有意隐瞒或与事实不符的，后果自负。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2.此表请双面打印。</w:t>
      </w:r>
    </w:p>
    <w:sectPr>
      <w:headerReference r:id="rId3" w:type="default"/>
      <w:footerReference r:id="rId4" w:type="default"/>
      <w:pgSz w:w="11906" w:h="16838"/>
      <w:pgMar w:top="873" w:right="1179" w:bottom="47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296C2A"/>
    <w:rsid w:val="003759A9"/>
    <w:rsid w:val="003C5B3E"/>
    <w:rsid w:val="005059EA"/>
    <w:rsid w:val="005417C0"/>
    <w:rsid w:val="005C054F"/>
    <w:rsid w:val="0066603C"/>
    <w:rsid w:val="006F0682"/>
    <w:rsid w:val="00852F7E"/>
    <w:rsid w:val="00A00F3D"/>
    <w:rsid w:val="00D15445"/>
    <w:rsid w:val="00E21EC5"/>
    <w:rsid w:val="00E27BF8"/>
    <w:rsid w:val="04E44FA8"/>
    <w:rsid w:val="276546EE"/>
    <w:rsid w:val="30C6764A"/>
    <w:rsid w:val="57E574B8"/>
    <w:rsid w:val="6B801972"/>
    <w:rsid w:val="70F650B8"/>
    <w:rsid w:val="7138042F"/>
    <w:rsid w:val="7A6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96</TotalTime>
  <ScaleCrop>false</ScaleCrop>
  <LinksUpToDate>false</LinksUpToDate>
  <CharactersWithSpaces>435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2018-03-30T02:44:00Z</dcterms:created>
  <dc:creator>组织办公室</dc:creator>
  <cp:lastModifiedBy>鱼</cp:lastModifiedBy>
  <cp:lastPrinted>2018-04-02T03:10:00Z</cp:lastPrinted>
  <dcterms:modified xsi:type="dcterms:W3CDTF">2022-04-26T03:53:31Z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