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赤峰和美工贸园管理办公室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公开考调工作人员报名表</w:t>
      </w:r>
    </w:p>
    <w:tbl>
      <w:tblPr>
        <w:tblStyle w:val="3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8"/>
        <w:gridCol w:w="1216"/>
        <w:gridCol w:w="1216"/>
        <w:gridCol w:w="1216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现单位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99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编制性质</w:t>
            </w:r>
          </w:p>
        </w:tc>
        <w:tc>
          <w:tcPr>
            <w:tcW w:w="168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32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4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63" w:type="pct"/>
            <w:vMerge w:val="restart"/>
            <w:vAlign w:val="center"/>
          </w:tcPr>
          <w:p>
            <w:pPr>
              <w:tabs>
                <w:tab w:val="left" w:pos="301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历学   位</w:t>
            </w: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 教  育</w:t>
            </w:r>
          </w:p>
        </w:tc>
        <w:tc>
          <w:tcPr>
            <w:tcW w:w="132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168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6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tabs>
                <w:tab w:val="left" w:pos="451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 教  育</w:t>
            </w:r>
          </w:p>
        </w:tc>
        <w:tc>
          <w:tcPr>
            <w:tcW w:w="132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168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4336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家庭主要成员情况</w:t>
            </w:r>
          </w:p>
        </w:tc>
        <w:tc>
          <w:tcPr>
            <w:tcW w:w="4336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个人特长</w:t>
            </w:r>
          </w:p>
        </w:tc>
        <w:tc>
          <w:tcPr>
            <w:tcW w:w="4336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4336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</w:t>
            </w:r>
          </w:p>
        </w:tc>
        <w:tc>
          <w:tcPr>
            <w:tcW w:w="4336" w:type="pct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（盖   章）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审核人签字：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6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主管部门意见</w:t>
            </w:r>
          </w:p>
        </w:tc>
        <w:tc>
          <w:tcPr>
            <w:tcW w:w="4336" w:type="pct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（盖   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审核人签字：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2022-04-26T01:15:22Z</dcterms:created>
  <dc:creator>联想</dc:creator>
  <cp:lastModifiedBy>左儿</cp:lastModifiedBy>
  <dcterms:modified xsi:type="dcterms:W3CDTF">2022-04-26T01:15:40Z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eyJoZGlkIjoiY2JjMjU1YTkzZWJjMzI2Nzg0OTIxYTdkZjBhOGI1NDUifQ==</vt:lpwstr>
  </property>
  <property fmtid="{D5CDD505-2E9C-101B-9397-08002B2CF9AE}" pid="4" name="ICV">
    <vt:lpwstr>58788B46750A4429B22C41A6762DDABF</vt:lpwstr>
  </property>
</Properties>
</file>