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outlineLvl w:val="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4"/>
        </w:rPr>
        <w:t>台州市黄岩区</w:t>
      </w:r>
      <w:r>
        <w:rPr>
          <w:rFonts w:hint="eastAsia" w:ascii="Arial" w:hAnsi="Arial" w:cs="Arial"/>
          <w:b/>
          <w:color w:val="000000"/>
          <w:sz w:val="24"/>
        </w:rPr>
        <w:t>司法</w:t>
      </w:r>
      <w:r>
        <w:rPr>
          <w:rFonts w:ascii="Arial" w:hAnsi="Arial" w:cs="Arial"/>
          <w:b/>
          <w:color w:val="000000"/>
          <w:sz w:val="24"/>
        </w:rPr>
        <w:t>局公开招聘编外聘用人员公告</w:t>
      </w:r>
      <w:r>
        <w:rPr>
          <w:rFonts w:ascii="Arial" w:hAnsi="Arial" w:cs="Arial"/>
          <w:b/>
          <w:color w:val="000000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0"/>
        <w:textAlignment w:val="auto"/>
        <w:outlineLvl w:val="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因工作需要，台州市黄岩区司法局公开招聘编外聘用人员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</w:rPr>
        <w:t>名，现就招聘有关事项公告如下：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一、招聘原则与方式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坚持公开、平等、竞争、择优原则，采取公开报名，统一考试，全面考察，择优录用。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二、招聘条件及岗位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1、政治素质好，有较强的事业心、责任心，遵纪守法，品行端正，身体健康，熟练</w:t>
      </w:r>
      <w:r>
        <w:rPr>
          <w:rFonts w:hint="eastAsia" w:ascii="宋体" w:hAnsi="宋体" w:cs="宋体"/>
          <w:color w:val="000000"/>
          <w:szCs w:val="21"/>
          <w:lang w:eastAsia="zh-CN"/>
        </w:rPr>
        <w:t>使用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office办公软件和常用</w:t>
      </w:r>
      <w:r>
        <w:rPr>
          <w:rFonts w:hint="eastAsia" w:ascii="宋体" w:hAnsi="宋体" w:cs="宋体"/>
          <w:color w:val="000000"/>
          <w:szCs w:val="21"/>
        </w:rPr>
        <w:t>办公设备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 xml:space="preserve">具有较强的沟通协作能力。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2、年龄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35</w:t>
      </w:r>
      <w:r>
        <w:rPr>
          <w:rFonts w:hint="eastAsia" w:ascii="宋体" w:hAnsi="宋体" w:cs="宋体"/>
          <w:color w:val="000000"/>
          <w:szCs w:val="21"/>
        </w:rPr>
        <w:t>周岁以下</w:t>
      </w:r>
      <w:r>
        <w:rPr>
          <w:rFonts w:hint="eastAsia" w:ascii="宋体" w:hAnsi="宋体" w:cs="宋体"/>
          <w:color w:val="000000"/>
          <w:szCs w:val="21"/>
          <w:lang w:eastAsia="zh-CN"/>
        </w:rPr>
        <w:t>，黄岩</w:t>
      </w:r>
      <w:r>
        <w:rPr>
          <w:rFonts w:hint="eastAsia" w:ascii="宋体" w:hAnsi="宋体" w:cs="宋体"/>
          <w:color w:val="000000"/>
          <w:szCs w:val="21"/>
        </w:rPr>
        <w:t>户籍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法学或法律相关专业，大专</w:t>
      </w:r>
      <w:r>
        <w:rPr>
          <w:rFonts w:hint="eastAsia" w:ascii="宋体" w:hAnsi="宋体" w:cs="宋体"/>
          <w:color w:val="000000"/>
          <w:szCs w:val="21"/>
        </w:rPr>
        <w:t>及以上学历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、招聘岗位：</w:t>
      </w:r>
      <w:r>
        <w:rPr>
          <w:rFonts w:hint="eastAsia" w:ascii="宋体" w:hAnsi="宋体" w:cs="宋体"/>
          <w:color w:val="000000"/>
          <w:szCs w:val="21"/>
          <w:lang w:eastAsia="zh-CN"/>
        </w:rPr>
        <w:t>局机关工作人员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1名（法律相关工作岗位）。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三、招聘程序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通过公开报名、资格初审、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面试</w:t>
      </w:r>
      <w:r>
        <w:rPr>
          <w:rFonts w:hint="eastAsia" w:ascii="宋体" w:hAnsi="宋体" w:cs="宋体"/>
          <w:color w:val="000000"/>
          <w:szCs w:val="21"/>
        </w:rPr>
        <w:t xml:space="preserve">、体检、组织考察等程序。考试时间另行通知。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1、报名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①报名时间：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2021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000000"/>
          <w:szCs w:val="21"/>
        </w:rPr>
        <w:t>日</w:t>
      </w:r>
      <w:r>
        <w:rPr>
          <w:rFonts w:hint="eastAsia" w:ascii="宋体" w:hAnsi="宋体" w:cs="宋体"/>
          <w:color w:val="000000"/>
          <w:szCs w:val="21"/>
          <w:lang w:eastAsia="zh-CN"/>
        </w:rPr>
        <w:t>至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2022年4月22日</w:t>
      </w:r>
      <w:r>
        <w:rPr>
          <w:rFonts w:hint="eastAsia" w:ascii="宋体" w:hAnsi="宋体" w:cs="宋体"/>
          <w:color w:val="000000"/>
          <w:szCs w:val="21"/>
        </w:rPr>
        <w:t>(</w:t>
      </w:r>
      <w:r>
        <w:rPr>
          <w:rFonts w:hint="eastAsia" w:ascii="宋体" w:hAnsi="宋体" w:cs="宋体"/>
          <w:color w:val="000000"/>
          <w:szCs w:val="21"/>
          <w:lang w:eastAsia="zh-CN"/>
        </w:rPr>
        <w:t>工作日</w:t>
      </w:r>
      <w:r>
        <w:rPr>
          <w:rFonts w:hint="eastAsia" w:ascii="宋体" w:hAnsi="宋体" w:cs="宋体"/>
          <w:color w:val="000000"/>
          <w:szCs w:val="21"/>
        </w:rPr>
        <w:t>上午：8：30-12：00；下午14：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00</w:t>
      </w:r>
      <w:r>
        <w:rPr>
          <w:rFonts w:hint="eastAsia" w:ascii="宋体" w:hAnsi="宋体" w:cs="宋体"/>
          <w:color w:val="000000"/>
          <w:szCs w:val="21"/>
        </w:rPr>
        <w:t>-17：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00</w:t>
      </w:r>
      <w:r>
        <w:rPr>
          <w:rFonts w:hint="eastAsia" w:ascii="宋体" w:hAnsi="宋体" w:cs="宋体"/>
          <w:color w:val="000000"/>
          <w:szCs w:val="21"/>
        </w:rPr>
        <w:t xml:space="preserve">)。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②报名办法：报考人员须如实填写报名表，并携带本人身份证、户口簿、学历学位证书及学历学位认证材料等原件、复印件，近期两寸彩照两张，到黄岩区司法局</w:t>
      </w:r>
      <w:r>
        <w:rPr>
          <w:rFonts w:hint="eastAsia" w:ascii="宋体" w:hAnsi="宋体" w:cs="宋体"/>
          <w:color w:val="000000"/>
          <w:szCs w:val="21"/>
          <w:lang w:eastAsia="zh-CN"/>
        </w:rPr>
        <w:t>组织人事科</w:t>
      </w:r>
      <w:r>
        <w:rPr>
          <w:rFonts w:hint="eastAsia" w:ascii="宋体" w:hAnsi="宋体" w:cs="宋体"/>
          <w:color w:val="000000"/>
          <w:szCs w:val="21"/>
        </w:rPr>
        <w:t>（世纪大道33号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楼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301、302</w:t>
      </w:r>
      <w:r>
        <w:rPr>
          <w:rFonts w:hint="eastAsia" w:ascii="宋体" w:hAnsi="宋体" w:cs="宋体"/>
          <w:color w:val="000000"/>
          <w:szCs w:val="21"/>
        </w:rPr>
        <w:t>室）报名，咨询电话：0576—8411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1038</w:t>
      </w:r>
      <w:r>
        <w:rPr>
          <w:rFonts w:hint="eastAsia" w:ascii="宋体" w:hAnsi="宋体" w:cs="宋体"/>
          <w:color w:val="000000"/>
          <w:szCs w:val="21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2、考试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对通过资格初审的报考人员，由招考单位负责通知，请报考人员保持通讯畅通。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3、体检、考察和确定聘用人选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根据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面试</w:t>
      </w:r>
      <w:r>
        <w:rPr>
          <w:rFonts w:hint="eastAsia" w:ascii="宋体" w:hAnsi="宋体" w:cs="宋体"/>
          <w:color w:val="000000"/>
          <w:szCs w:val="21"/>
        </w:rPr>
        <w:t>成绩，按进人数的1:1确定体检人员，进入体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</w:rPr>
        <w:t xml:space="preserve">检、考察程序。体检参照公务员体检办法确定体检内容，体检不合格者依次递补体检人员。考察内容为思想政治表现、道德品质、业务能力等。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体检、考察程序结束后，按有关规定办理相关手续。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四、其它事项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1、参加考试时，必须同时携带有效期内的身份证。身份证遗失的，请及时办理临时身份证，否则不得进入考场。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2、报考人员在</w:t>
      </w:r>
      <w:r>
        <w:rPr>
          <w:rFonts w:hint="eastAsia" w:ascii="宋体" w:hAnsi="宋体" w:cs="宋体"/>
          <w:color w:val="000000"/>
          <w:szCs w:val="21"/>
          <w:lang w:eastAsia="zh-CN"/>
        </w:rPr>
        <w:t>资格审查</w:t>
      </w:r>
      <w:r>
        <w:rPr>
          <w:rFonts w:hint="eastAsia" w:ascii="宋体" w:hAnsi="宋体" w:cs="宋体"/>
          <w:color w:val="000000"/>
          <w:szCs w:val="21"/>
        </w:rPr>
        <w:t xml:space="preserve">中提交的报考信息和材料应当真实、准确、有效。凡提供虚假报名材料获取报考资格的，一经查实，即取消报考资格。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3、对报考资格条件等信息需要咨询时，请直接与招考单位联系。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本通告由台州市黄岩区司法局负责解释。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附件：《台州市黄岩区司法局公开招聘编外聘用人员报名表》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台州市黄岩区司法局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cs="宋体"/>
          <w:color w:val="000000"/>
          <w:szCs w:val="21"/>
        </w:rPr>
        <w:t>20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000000"/>
          <w:szCs w:val="21"/>
        </w:rPr>
        <w:t xml:space="preserve">日 </w:t>
      </w: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84" w:lineRule="atLeast"/>
        <w:jc w:val="center"/>
        <w:rPr>
          <w:rFonts w:hint="eastAsia" w:ascii="宋体" w:hAnsi="宋体" w:cs="宋体"/>
          <w:color w:val="000000"/>
          <w:kern w:val="0"/>
          <w:sz w:val="24"/>
          <w:szCs w:val="21"/>
          <w:u w:val="single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台州市黄岩区司法局公开招聘</w:t>
      </w:r>
      <w:r>
        <w:rPr>
          <w:rFonts w:hint="eastAsia" w:ascii="黑体" w:hAnsi="ˎ̥" w:eastAsia="黑体" w:cs="宋体"/>
          <w:color w:val="333333"/>
          <w:kern w:val="0"/>
          <w:sz w:val="36"/>
          <w:szCs w:val="36"/>
        </w:rPr>
        <w:t>编外聘用人员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报名表</w:t>
      </w:r>
    </w:p>
    <w:tbl>
      <w:tblPr>
        <w:tblStyle w:val="4"/>
        <w:tblW w:w="10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81"/>
        <w:gridCol w:w="59"/>
        <w:gridCol w:w="307"/>
        <w:gridCol w:w="308"/>
        <w:gridCol w:w="308"/>
        <w:gridCol w:w="246"/>
        <w:gridCol w:w="62"/>
        <w:gridCol w:w="308"/>
        <w:gridCol w:w="308"/>
        <w:gridCol w:w="254"/>
        <w:gridCol w:w="54"/>
        <w:gridCol w:w="308"/>
        <w:gridCol w:w="308"/>
        <w:gridCol w:w="309"/>
        <w:gridCol w:w="308"/>
        <w:gridCol w:w="308"/>
        <w:gridCol w:w="308"/>
        <w:gridCol w:w="211"/>
        <w:gridCol w:w="97"/>
        <w:gridCol w:w="308"/>
        <w:gridCol w:w="308"/>
        <w:gridCol w:w="308"/>
        <w:gridCol w:w="313"/>
        <w:gridCol w:w="802"/>
        <w:gridCol w:w="1008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年月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籍贯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报考职位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户籍所在地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有何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特长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9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全日制高校毕业院校</w:t>
            </w:r>
          </w:p>
        </w:tc>
        <w:tc>
          <w:tcPr>
            <w:tcW w:w="4380" w:type="dxa"/>
            <w:gridSpan w:val="1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9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  <w:t>在职教育毕业院校</w:t>
            </w:r>
          </w:p>
        </w:tc>
        <w:tc>
          <w:tcPr>
            <w:tcW w:w="4380" w:type="dxa"/>
            <w:gridSpan w:val="1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0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 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学习经历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pPr/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cs="宋体"/>
          <w:color w:val="000000"/>
          <w:kern w:val="0"/>
          <w:sz w:val="24"/>
        </w:rPr>
        <w:t>本表须认真、如实填写。如有弄虚作假，一经查实，取消资格。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7ABC"/>
    <w:rsid w:val="021F7514"/>
    <w:rsid w:val="032A189A"/>
    <w:rsid w:val="09BB77CE"/>
    <w:rsid w:val="311D7ABC"/>
    <w:rsid w:val="441F31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2022-04-02T07:51:00Z</dcterms:created>
  <dc:creator>Administrator</dc:creator>
  <cp:lastModifiedBy>Administrator</cp:lastModifiedBy>
  <dcterms:modified xsi:type="dcterms:W3CDTF">2022-04-14T09:39:25Z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