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长沙市雨花区</w:t>
      </w:r>
      <w:r>
        <w:rPr>
          <w:rFonts w:hint="eastAsia" w:ascii="方正小标宋简体" w:hAnsi="方正小标宋简体" w:eastAsia="方正小标宋简体" w:cs="方正小标宋简体"/>
          <w:color w:val="auto"/>
          <w:kern w:val="0"/>
          <w:sz w:val="44"/>
          <w:szCs w:val="44"/>
          <w:u w:val="none"/>
          <w:lang w:val="en-US" w:eastAsia="zh-CN"/>
        </w:rPr>
        <w:t>黎托街道</w:t>
      </w:r>
      <w:r>
        <w:rPr>
          <w:rFonts w:hint="eastAsia" w:ascii="方正小标宋简体" w:hAnsi="方正小标宋简体" w:eastAsia="方正小标宋简体" w:cs="方正小标宋简体"/>
          <w:color w:val="auto"/>
          <w:kern w:val="0"/>
          <w:sz w:val="44"/>
          <w:szCs w:val="44"/>
          <w:u w:val="none"/>
          <w:lang w:eastAsia="zh-CN"/>
        </w:rPr>
        <w:t>公开招聘工作人员笔试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新冠肺炎疫情防控告知书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11"/>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为保障广大考生和考务工作人员生命安全和身体健康，确保长沙市雨花区黎托街道办事处公开招聘工作人员笔试工作安全</w:t>
      </w:r>
      <w:r>
        <w:rPr>
          <w:rFonts w:hint="eastAsia" w:ascii="仿宋_GB2312" w:hAnsi="仿宋_GB2312" w:eastAsia="仿宋_GB2312" w:cs="仿宋_GB2312"/>
          <w:i w:val="0"/>
          <w:caps w:val="0"/>
          <w:color w:val="auto"/>
          <w:spacing w:val="-11"/>
          <w:sz w:val="32"/>
          <w:szCs w:val="32"/>
          <w:u w:val="none"/>
          <w:lang w:eastAsia="zh-CN"/>
        </w:rPr>
        <w:t>进行，请所有考生知悉理解并配合执行此次笔试防疫的措施和要求。</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（4）笔试前</w:t>
      </w:r>
      <w:r>
        <w:rPr>
          <w:rFonts w:hint="eastAsia" w:ascii="仿宋_GB2312" w:hAnsi="仿宋_GB2312" w:eastAsia="仿宋_GB2312" w:cs="仿宋_GB2312"/>
          <w:i w:val="0"/>
          <w:caps w:val="0"/>
          <w:color w:val="auto"/>
          <w:spacing w:val="0"/>
          <w:sz w:val="32"/>
          <w:szCs w:val="32"/>
          <w:u w:val="none"/>
          <w:lang w:val="en-US" w:eastAsia="zh-CN"/>
        </w:rPr>
        <w:t>28天（不含考试当天）</w:t>
      </w:r>
      <w:r>
        <w:rPr>
          <w:rFonts w:hint="eastAsia" w:ascii="仿宋_GB2312" w:hAnsi="仿宋_GB2312" w:eastAsia="仿宋_GB2312" w:cs="仿宋_GB2312"/>
          <w:i w:val="0"/>
          <w:caps w:val="0"/>
          <w:color w:val="auto"/>
          <w:spacing w:val="0"/>
          <w:sz w:val="32"/>
          <w:szCs w:val="32"/>
          <w:u w:val="none"/>
          <w:lang w:eastAsia="zh-CN"/>
        </w:rPr>
        <w:t>有境外或港台旅居史的；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（5）笔试前</w:t>
      </w:r>
      <w:r>
        <w:rPr>
          <w:rFonts w:hint="eastAsia" w:ascii="仿宋_GB2312" w:hAnsi="仿宋_GB2312" w:eastAsia="仿宋_GB2312" w:cs="仿宋_GB2312"/>
          <w:i w:val="0"/>
          <w:caps w:val="0"/>
          <w:color w:val="auto"/>
          <w:spacing w:val="0"/>
          <w:sz w:val="32"/>
          <w:szCs w:val="32"/>
          <w:u w:val="none"/>
          <w:lang w:val="en-US" w:eastAsia="zh-CN"/>
        </w:rPr>
        <w:t>14天（不含考试当天</w:t>
      </w:r>
      <w:r>
        <w:rPr>
          <w:rFonts w:hint="eastAsia" w:ascii="仿宋_GB2312" w:hAnsi="仿宋_GB2312" w:eastAsia="仿宋_GB2312" w:cs="仿宋_GB2312"/>
          <w:i w:val="0"/>
          <w:caps w:val="0"/>
          <w:color w:val="auto"/>
          <w:spacing w:val="0"/>
          <w:sz w:val="32"/>
          <w:szCs w:val="32"/>
          <w:u w:val="none"/>
          <w:lang w:eastAsia="zh-CN"/>
        </w:rPr>
        <w:t>）有国内高风险区域所在地级市旅居史的；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（6）笔试前</w:t>
      </w:r>
      <w:r>
        <w:rPr>
          <w:rFonts w:hint="eastAsia" w:ascii="仿宋_GB2312" w:hAnsi="仿宋_GB2312" w:eastAsia="仿宋_GB2312" w:cs="仿宋_GB2312"/>
          <w:i w:val="0"/>
          <w:caps w:val="0"/>
          <w:color w:val="auto"/>
          <w:spacing w:val="0"/>
          <w:sz w:val="32"/>
          <w:szCs w:val="32"/>
          <w:u w:val="none"/>
          <w:lang w:val="en-US" w:eastAsia="zh-CN"/>
        </w:rPr>
        <w:t>14天（不含考试当天</w:t>
      </w:r>
      <w:r>
        <w:rPr>
          <w:rFonts w:hint="eastAsia" w:ascii="仿宋_GB2312" w:hAnsi="仿宋_GB2312" w:eastAsia="仿宋_GB2312" w:cs="仿宋_GB2312"/>
          <w:i w:val="0"/>
          <w:caps w:val="0"/>
          <w:color w:val="auto"/>
          <w:spacing w:val="0"/>
          <w:sz w:val="32"/>
          <w:szCs w:val="32"/>
          <w:u w:val="none"/>
          <w:lang w:eastAsia="zh-CN"/>
        </w:rPr>
        <w:t>）有国内中风险区域或封控区、管控区、防控区所在县（市、区）旅居史的；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（7）笔试前</w:t>
      </w:r>
      <w:r>
        <w:rPr>
          <w:rFonts w:hint="eastAsia" w:ascii="仿宋_GB2312" w:hAnsi="仿宋_GB2312" w:eastAsia="仿宋_GB2312" w:cs="仿宋_GB2312"/>
          <w:i w:val="0"/>
          <w:caps w:val="0"/>
          <w:color w:val="auto"/>
          <w:spacing w:val="0"/>
          <w:sz w:val="32"/>
          <w:szCs w:val="32"/>
          <w:u w:val="none"/>
          <w:lang w:val="en-US" w:eastAsia="zh-CN"/>
        </w:rPr>
        <w:t>28天（不含考试当天）</w:t>
      </w:r>
      <w:r>
        <w:rPr>
          <w:rFonts w:hint="eastAsia" w:ascii="仿宋_GB2312" w:hAnsi="仿宋_GB2312" w:eastAsia="仿宋_GB2312" w:cs="仿宋_GB2312"/>
          <w:i w:val="0"/>
          <w:caps w:val="0"/>
          <w:color w:val="auto"/>
          <w:spacing w:val="0"/>
          <w:sz w:val="32"/>
          <w:szCs w:val="32"/>
          <w:u w:val="none"/>
          <w:lang w:eastAsia="zh-CN"/>
        </w:rPr>
        <w:t>被判定为新冠病毒感染者的密切接触者或与已公布的确诊病例、无症状感染者活动轨迹有交集的；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（8）笔试前</w:t>
      </w:r>
      <w:r>
        <w:rPr>
          <w:rFonts w:hint="eastAsia" w:ascii="仿宋_GB2312" w:hAnsi="仿宋_GB2312" w:eastAsia="仿宋_GB2312" w:cs="仿宋_GB2312"/>
          <w:i w:val="0"/>
          <w:caps w:val="0"/>
          <w:color w:val="auto"/>
          <w:spacing w:val="0"/>
          <w:sz w:val="32"/>
          <w:szCs w:val="32"/>
          <w:u w:val="none"/>
          <w:lang w:val="en-US" w:eastAsia="zh-CN"/>
        </w:rPr>
        <w:t>21天（不含考试当天）</w:t>
      </w:r>
      <w:r>
        <w:rPr>
          <w:rFonts w:hint="eastAsia" w:ascii="仿宋_GB2312" w:hAnsi="仿宋_GB2312" w:eastAsia="仿宋_GB2312" w:cs="仿宋_GB2312"/>
          <w:i w:val="0"/>
          <w:caps w:val="0"/>
          <w:color w:val="auto"/>
          <w:spacing w:val="0"/>
          <w:sz w:val="32"/>
          <w:szCs w:val="32"/>
          <w:u w:val="none"/>
          <w:lang w:eastAsia="zh-CN"/>
        </w:rPr>
        <w:t>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考生应认真阅读考试相关规定和纪律要求、防疫要求，并签署《长沙市雨花区黎托街道公开招聘工作人员笔试新冠肺炎疫情防控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distribute"/>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left"/>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risk.html查询。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85950001</w:t>
      </w:r>
      <w:bookmarkStart w:id="0" w:name="_GoBack"/>
      <w:bookmarkEnd w:id="0"/>
      <w:r>
        <w:rPr>
          <w:rFonts w:hint="eastAsia" w:ascii="仿宋_GB2312" w:hAnsi="仿宋_GB2312" w:eastAsia="仿宋_GB2312" w:cs="仿宋_GB2312"/>
          <w:i w:val="0"/>
          <w:caps w:val="0"/>
          <w:color w:val="auto"/>
          <w:spacing w:val="0"/>
          <w:sz w:val="32"/>
          <w:szCs w:val="32"/>
          <w:u w:val="none"/>
          <w:lang w:eastAsia="zh-CN"/>
        </w:rPr>
        <w:t>。</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color w:val="auto"/>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黎托街道办事处</w:t>
      </w:r>
      <w:r>
        <w:rPr>
          <w:rFonts w:hint="eastAsia" w:ascii="Times New Roman" w:hAnsi="Times New Roman" w:eastAsia="仿宋_GB2312"/>
          <w:color w:val="auto"/>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footerReference r:id="rId3"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3E1B99"/>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791126D"/>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0949F5"/>
    <w:rsid w:val="47C52BC6"/>
    <w:rsid w:val="47C870BD"/>
    <w:rsid w:val="4809445A"/>
    <w:rsid w:val="48D4096E"/>
    <w:rsid w:val="4B2B3192"/>
    <w:rsid w:val="4B6D742A"/>
    <w:rsid w:val="4BAC763C"/>
    <w:rsid w:val="4BAE2128"/>
    <w:rsid w:val="4C123B20"/>
    <w:rsid w:val="4CEF6FEA"/>
    <w:rsid w:val="4D754D76"/>
    <w:rsid w:val="4D7E3A72"/>
    <w:rsid w:val="4F385900"/>
    <w:rsid w:val="50130360"/>
    <w:rsid w:val="50351C29"/>
    <w:rsid w:val="50EB4C71"/>
    <w:rsid w:val="52C47D8E"/>
    <w:rsid w:val="52D83C17"/>
    <w:rsid w:val="53462B75"/>
    <w:rsid w:val="53D55F4A"/>
    <w:rsid w:val="544F2F90"/>
    <w:rsid w:val="54C3415C"/>
    <w:rsid w:val="54F6334B"/>
    <w:rsid w:val="55201B33"/>
    <w:rsid w:val="552E3674"/>
    <w:rsid w:val="561649AB"/>
    <w:rsid w:val="571961E2"/>
    <w:rsid w:val="5780559F"/>
    <w:rsid w:val="57A07002"/>
    <w:rsid w:val="590D0A22"/>
    <w:rsid w:val="59916FE0"/>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1965</Words>
  <Characters>2039</Characters>
  <Lines>0</Lines>
  <Paragraphs>0</Paragraphs>
  <TotalTime>0</TotalTime>
  <ScaleCrop>false</ScaleCrop>
  <LinksUpToDate>false</LinksUpToDate>
  <CharactersWithSpaces>2052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ㄝ ‵o′ㄝ</cp:lastModifiedBy>
  <cp:lastPrinted>2022-04-07T02:27:00Z</cp:lastPrinted>
  <dcterms:modified xsi:type="dcterms:W3CDTF">2022-04-11T09:58:35Z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3D02DE4CF04C40CBA6D648E69F3A4898</vt:lpwstr>
  </property>
</Properties>
</file>