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A3" w:rsidRDefault="007524A3" w:rsidP="007524A3">
      <w:pPr>
        <w:spacing w:line="560" w:lineRule="exact"/>
        <w:jc w:val="left"/>
        <w:textAlignment w:val="top"/>
        <w:rPr>
          <w:rFonts w:ascii="Times New Roman" w:eastAsia="仿宋_GB2312" w:hAnsi="Times New Roman" w:cs="Times New Roman" w:hint="eastAsia"/>
          <w:b/>
          <w:bCs/>
          <w:sz w:val="40"/>
          <w:szCs w:val="40"/>
        </w:rPr>
      </w:pPr>
      <w:r>
        <w:rPr>
          <w:rFonts w:ascii="Times New Roman" w:eastAsia="仿宋_GB2312" w:hAnsi="Times New Roman" w:cs="Times New Roman"/>
          <w:b/>
          <w:bCs/>
          <w:sz w:val="40"/>
          <w:szCs w:val="40"/>
        </w:rPr>
        <w:t>附件</w:t>
      </w:r>
      <w:r>
        <w:rPr>
          <w:rFonts w:ascii="Times New Roman" w:eastAsia="仿宋_GB2312" w:hAnsi="Times New Roman" w:cs="Times New Roman" w:hint="eastAsia"/>
          <w:b/>
          <w:bCs/>
          <w:sz w:val="40"/>
          <w:szCs w:val="40"/>
        </w:rPr>
        <w:t>2</w:t>
      </w:r>
    </w:p>
    <w:p w:rsidR="00515CCA" w:rsidRDefault="007524A3">
      <w:pPr>
        <w:spacing w:line="560" w:lineRule="exact"/>
        <w:jc w:val="center"/>
        <w:textAlignment w:val="top"/>
        <w:rPr>
          <w:rFonts w:ascii="Times New Roman" w:eastAsia="仿宋_GB2312" w:hAnsi="Times New Roman" w:cs="Times New Roman"/>
          <w:b/>
          <w:bCs/>
          <w:sz w:val="40"/>
          <w:szCs w:val="40"/>
        </w:rPr>
      </w:pPr>
      <w:r>
        <w:rPr>
          <w:rFonts w:ascii="Times New Roman" w:eastAsia="仿宋_GB2312" w:hAnsi="Times New Roman" w:cs="Times New Roman"/>
          <w:b/>
          <w:bCs/>
          <w:sz w:val="40"/>
          <w:szCs w:val="40"/>
        </w:rPr>
        <w:t>国家综合性消防救援队伍消防员招录体能测试、岗位适应性测试项目及标准</w:t>
      </w:r>
    </w:p>
    <w:p w:rsidR="00515CCA" w:rsidRDefault="00515CCA">
      <w:pPr>
        <w:pStyle w:val="a0"/>
      </w:pPr>
      <w:bookmarkStart w:id="0" w:name="_GoBack"/>
      <w:bookmarkEnd w:id="0"/>
    </w:p>
    <w:tbl>
      <w:tblPr>
        <w:tblW w:w="14925" w:type="dxa"/>
        <w:tblInd w:w="93" w:type="dxa"/>
        <w:tblLook w:val="04A0" w:firstRow="1" w:lastRow="0" w:firstColumn="1" w:lastColumn="0" w:noHBand="0" w:noVBand="1"/>
      </w:tblPr>
      <w:tblGrid>
        <w:gridCol w:w="1080"/>
        <w:gridCol w:w="3045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15CCA">
        <w:trPr>
          <w:trHeight w:val="390"/>
        </w:trPr>
        <w:tc>
          <w:tcPr>
            <w:tcW w:w="1492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一、体能测试项目及标准</w:t>
            </w:r>
          </w:p>
        </w:tc>
      </w:tr>
      <w:tr w:rsidR="00515CCA">
        <w:trPr>
          <w:trHeight w:val="390"/>
        </w:trPr>
        <w:tc>
          <w:tcPr>
            <w:tcW w:w="4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项目</w:t>
            </w:r>
          </w:p>
        </w:tc>
        <w:tc>
          <w:tcPr>
            <w:tcW w:w="10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测试成绩对应分值、测试办法</w:t>
            </w:r>
          </w:p>
        </w:tc>
      </w:tr>
      <w:tr w:rsidR="00515CCA">
        <w:trPr>
          <w:trHeight w:val="360"/>
        </w:trPr>
        <w:tc>
          <w:tcPr>
            <w:tcW w:w="4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</w:t>
            </w:r>
            <w:r>
              <w:rPr>
                <w:rStyle w:val="font11"/>
                <w:rFonts w:hint="default"/>
                <w:lang w:bidi="ar"/>
              </w:rPr>
              <w:t>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2</w:t>
            </w:r>
            <w:r>
              <w:rPr>
                <w:rStyle w:val="font11"/>
                <w:rFonts w:hint="default"/>
                <w:lang w:bidi="ar"/>
              </w:rPr>
              <w:t>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4</w:t>
            </w:r>
            <w:r>
              <w:rPr>
                <w:rStyle w:val="font11"/>
                <w:rFonts w:hint="default"/>
                <w:lang w:bidi="ar"/>
              </w:rPr>
              <w:t>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5</w:t>
            </w:r>
            <w:r>
              <w:rPr>
                <w:rStyle w:val="font11"/>
                <w:rFonts w:hint="default"/>
                <w:lang w:bidi="ar"/>
              </w:rPr>
              <w:t>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6</w:t>
            </w:r>
            <w:r>
              <w:rPr>
                <w:rStyle w:val="font11"/>
                <w:rFonts w:hint="default"/>
                <w:lang w:bidi="ar"/>
              </w:rPr>
              <w:t>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7</w:t>
            </w:r>
            <w:r>
              <w:rPr>
                <w:rStyle w:val="font11"/>
                <w:rFonts w:hint="default"/>
                <w:lang w:bidi="ar"/>
              </w:rPr>
              <w:t>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8</w:t>
            </w:r>
            <w:r>
              <w:rPr>
                <w:rStyle w:val="font11"/>
                <w:rFonts w:hint="default"/>
                <w:lang w:bidi="ar"/>
              </w:rPr>
              <w:t>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10</w:t>
            </w:r>
            <w:r>
              <w:rPr>
                <w:rStyle w:val="font11"/>
                <w:rFonts w:hint="default"/>
                <w:lang w:bidi="ar"/>
              </w:rPr>
              <w:t>分</w:t>
            </w:r>
          </w:p>
        </w:tc>
      </w:tr>
      <w:tr w:rsidR="00515CCA">
        <w:trPr>
          <w:trHeight w:val="4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男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性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单杠引体向上（次</w:t>
            </w:r>
            <w:r>
              <w:rPr>
                <w:rStyle w:val="font21"/>
                <w:lang w:bidi="ar"/>
              </w:rPr>
              <w:t>/3</w:t>
            </w:r>
            <w:r>
              <w:rPr>
                <w:rStyle w:val="font11"/>
                <w:rFonts w:hint="default"/>
                <w:lang w:bidi="ar"/>
              </w:rPr>
              <w:t>分钟）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11</w:t>
            </w:r>
          </w:p>
        </w:tc>
      </w:tr>
      <w:tr w:rsidR="00515CCA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left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1.</w:t>
            </w:r>
            <w:r>
              <w:rPr>
                <w:rStyle w:val="font11"/>
                <w:rFonts w:hint="default"/>
                <w:lang w:bidi="ar"/>
              </w:rPr>
              <w:t>单个或分组考核。</w:t>
            </w:r>
            <w:r>
              <w:rPr>
                <w:rStyle w:val="font21"/>
                <w:lang w:bidi="ar"/>
              </w:rPr>
              <w:br/>
              <w:t>2.</w:t>
            </w:r>
            <w:r>
              <w:rPr>
                <w:rStyle w:val="font11"/>
                <w:rFonts w:hint="default"/>
                <w:lang w:bidi="ar"/>
              </w:rPr>
              <w:t>按照规定动作要领完成动作。引体时下颌高于杠面、身体不得</w:t>
            </w:r>
            <w:proofErr w:type="gramStart"/>
            <w:r>
              <w:rPr>
                <w:rStyle w:val="font11"/>
                <w:rFonts w:hint="default"/>
                <w:lang w:bidi="ar"/>
              </w:rPr>
              <w:t>借助振浪或</w:t>
            </w:r>
            <w:proofErr w:type="gramEnd"/>
            <w:r>
              <w:rPr>
                <w:rStyle w:val="font11"/>
                <w:rFonts w:hint="default"/>
                <w:lang w:bidi="ar"/>
              </w:rPr>
              <w:t>摆动、悬垂时双肘关节伸直；脚触及地面或立柱，结束考核。</w:t>
            </w:r>
            <w:r>
              <w:rPr>
                <w:rStyle w:val="font21"/>
                <w:lang w:bidi="ar"/>
              </w:rPr>
              <w:br/>
              <w:t>3.</w:t>
            </w:r>
            <w:r>
              <w:rPr>
                <w:rStyle w:val="font11"/>
                <w:rFonts w:hint="default"/>
                <w:lang w:bidi="ar"/>
              </w:rPr>
              <w:t>考核以完成次数计算成绩。</w:t>
            </w:r>
            <w:r>
              <w:rPr>
                <w:rStyle w:val="font21"/>
                <w:lang w:bidi="ar"/>
              </w:rPr>
              <w:br/>
              <w:t>4.</w:t>
            </w:r>
            <w:r>
              <w:rPr>
                <w:rStyle w:val="font11"/>
                <w:rFonts w:hint="default"/>
                <w:lang w:bidi="ar"/>
              </w:rPr>
              <w:t>得分超出</w:t>
            </w:r>
            <w:r>
              <w:rPr>
                <w:rStyle w:val="font21"/>
                <w:lang w:bidi="ar"/>
              </w:rPr>
              <w:t>10</w:t>
            </w:r>
            <w:r>
              <w:rPr>
                <w:rStyle w:val="font11"/>
                <w:rFonts w:hint="default"/>
                <w:lang w:bidi="ar"/>
              </w:rPr>
              <w:t>分的，每递增</w:t>
            </w:r>
            <w:r>
              <w:rPr>
                <w:rStyle w:val="font21"/>
                <w:lang w:bidi="ar"/>
              </w:rPr>
              <w:t>1</w:t>
            </w:r>
            <w:r>
              <w:rPr>
                <w:rStyle w:val="font11"/>
                <w:rFonts w:hint="default"/>
                <w:lang w:bidi="ar"/>
              </w:rPr>
              <w:t>次增加</w:t>
            </w:r>
            <w:r>
              <w:rPr>
                <w:rStyle w:val="font21"/>
                <w:lang w:bidi="ar"/>
              </w:rPr>
              <w:t>1</w:t>
            </w:r>
            <w:r>
              <w:rPr>
                <w:rStyle w:val="font11"/>
                <w:rFonts w:hint="default"/>
                <w:lang w:bidi="ar"/>
              </w:rPr>
              <w:t>分，最高</w:t>
            </w:r>
            <w:r>
              <w:rPr>
                <w:rStyle w:val="font21"/>
                <w:lang w:bidi="ar"/>
              </w:rPr>
              <w:t>15</w:t>
            </w:r>
            <w:r>
              <w:rPr>
                <w:rStyle w:val="font11"/>
                <w:rFonts w:hint="default"/>
                <w:lang w:bidi="ar"/>
              </w:rPr>
              <w:t>分。</w:t>
            </w:r>
          </w:p>
        </w:tc>
      </w:tr>
      <w:tr w:rsidR="00515CCA">
        <w:trPr>
          <w:trHeight w:val="75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</w:tr>
      <w:tr w:rsidR="00515CCA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</w:tr>
      <w:tr w:rsidR="00515CCA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</w:tr>
      <w:tr w:rsidR="00515CCA">
        <w:trPr>
          <w:trHeight w:val="40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10</w:t>
            </w:r>
            <w:r>
              <w:rPr>
                <w:rStyle w:val="font11"/>
                <w:rFonts w:hint="default"/>
                <w:lang w:bidi="ar"/>
              </w:rPr>
              <w:t>米</w:t>
            </w:r>
            <w:r>
              <w:rPr>
                <w:rStyle w:val="font21"/>
                <w:lang w:bidi="ar"/>
              </w:rPr>
              <w:t>×4</w:t>
            </w:r>
            <w:r>
              <w:rPr>
                <w:rStyle w:val="font11"/>
                <w:rFonts w:hint="default"/>
                <w:lang w:bidi="ar"/>
              </w:rPr>
              <w:t>往返跑（秒）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14″0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13″7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13″5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13″3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12″9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12″7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12″5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12″3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11″9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10″3</w:t>
            </w:r>
          </w:p>
        </w:tc>
      </w:tr>
      <w:tr w:rsidR="00515CCA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left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1.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单个或分组考核。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br/>
              <w:t>2.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在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10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次往返。连续完成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2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次往返，记录时间。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br/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lastRenderedPageBreak/>
              <w:t>3.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考核以完成时间计算成绩。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br/>
              <w:t>4.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得分超出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10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分的，每递减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0.1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秒增加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分，最高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15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分。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br/>
              <w:t>5.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高原地区按照上述内地标准增加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秒。</w:t>
            </w:r>
          </w:p>
        </w:tc>
      </w:tr>
      <w:tr w:rsidR="00515CCA">
        <w:trPr>
          <w:trHeight w:val="73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</w:tr>
      <w:tr w:rsidR="00515CCA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</w:tr>
      <w:tr w:rsidR="00515CCA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</w:tr>
      <w:tr w:rsidR="00515CCA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</w:tr>
      <w:tr w:rsidR="00515CCA">
        <w:trPr>
          <w:trHeight w:val="37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1000</w:t>
            </w:r>
            <w:r>
              <w:rPr>
                <w:rStyle w:val="font11"/>
                <w:rFonts w:hint="default"/>
                <w:lang w:bidi="ar"/>
              </w:rPr>
              <w:t>米跑（分、秒）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4′25″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4′20″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4′15″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4′10″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4′05″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4′00″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3′55″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3′50″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3′45″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3′40″</w:t>
            </w:r>
          </w:p>
        </w:tc>
      </w:tr>
      <w:tr w:rsidR="00515CCA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left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1.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分组考核。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br/>
              <w:t>2.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在跑道或平地上标出起点线，考生从起点线处听到起跑口令后起跑，完成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1000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米距离到达终点线，记录时间。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br/>
              <w:t>3.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考核以完成时间计算成绩。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br/>
              <w:t>4.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得分超出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10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分的，每递减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5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秒增加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分，最高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15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分。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br/>
              <w:t>5.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海拔米，每增加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100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米高度标准递增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3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秒，米，每增加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100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米高度标准递增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4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秒。</w:t>
            </w:r>
          </w:p>
        </w:tc>
      </w:tr>
      <w:tr w:rsidR="00515CCA">
        <w:trPr>
          <w:trHeight w:val="73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</w:tr>
      <w:tr w:rsidR="00515CCA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</w:tr>
      <w:tr w:rsidR="00515CCA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</w:tr>
      <w:tr w:rsidR="00515CCA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</w:tr>
      <w:tr w:rsidR="00515CCA">
        <w:trPr>
          <w:trHeight w:val="37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原地跳高（厘米）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67</w:t>
            </w:r>
          </w:p>
        </w:tc>
      </w:tr>
      <w:tr w:rsidR="00515CCA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left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1.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单个或分组考核。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br/>
              <w:t>2.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考生双脚站立靠墙，单手伸直标记中指最高</w:t>
            </w:r>
            <w:proofErr w:type="gramStart"/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触墙点</w:t>
            </w:r>
            <w:proofErr w:type="gramEnd"/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（示指高度），双脚立定垂直跳起，以单手指尖触墙，测量示指高度与</w:t>
            </w:r>
            <w:proofErr w:type="gramStart"/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跳起触墙高度</w:t>
            </w:r>
            <w:proofErr w:type="gramEnd"/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之间的距离。两次测试，记录成绩较好的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lastRenderedPageBreak/>
              <w:t>1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次。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br/>
              <w:t>3.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考核以完成跳起高度计算成绩。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br/>
              <w:t>4.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得分超出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10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分的，每递增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3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厘米增加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分，最高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15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分。</w:t>
            </w:r>
          </w:p>
        </w:tc>
      </w:tr>
      <w:tr w:rsidR="00515CCA">
        <w:trPr>
          <w:trHeight w:val="109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</w:tr>
      <w:tr w:rsidR="00515CCA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</w:tr>
      <w:tr w:rsidR="00515CCA">
        <w:trPr>
          <w:trHeight w:val="223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</w:tr>
      <w:tr w:rsidR="00515CCA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注</w:t>
            </w:r>
          </w:p>
        </w:tc>
        <w:tc>
          <w:tcPr>
            <w:tcW w:w="1384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left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1.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总成绩最高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40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分，任一项达不到最低分值的视为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“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不合格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”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。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br/>
              <w:t>2.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高原地区应在海拔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4000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米以下集中组织体能测试。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br/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3.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高原地区消防员招录中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“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单杠引体向上、原地跳高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”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按照内地标准执行。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br/>
              <w:t>4.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测试项目及标准中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“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以上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”“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以下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”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均含本级、本数。</w:t>
            </w:r>
          </w:p>
        </w:tc>
      </w:tr>
      <w:tr w:rsidR="00515CCA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1384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</w:tr>
      <w:tr w:rsidR="00515CCA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1384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</w:tr>
      <w:tr w:rsidR="00515CCA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1384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</w:tr>
    </w:tbl>
    <w:p w:rsidR="00515CCA" w:rsidRDefault="00515CCA">
      <w:pPr>
        <w:widowControl/>
        <w:shd w:val="clear" w:color="auto" w:fill="FFFFFF"/>
        <w:spacing w:line="570" w:lineRule="atLeast"/>
        <w:ind w:firstLine="480"/>
        <w:jc w:val="left"/>
        <w:rPr>
          <w:rFonts w:ascii="Tahoma" w:eastAsia="宋体" w:hAnsi="Tahoma" w:cs="Tahoma"/>
          <w:color w:val="333333"/>
          <w:kern w:val="0"/>
          <w:sz w:val="27"/>
          <w:szCs w:val="27"/>
        </w:rPr>
      </w:pPr>
    </w:p>
    <w:tbl>
      <w:tblPr>
        <w:tblW w:w="14805" w:type="dxa"/>
        <w:tblInd w:w="93" w:type="dxa"/>
        <w:tblLook w:val="04A0" w:firstRow="1" w:lastRow="0" w:firstColumn="1" w:lastColumn="0" w:noHBand="0" w:noVBand="1"/>
      </w:tblPr>
      <w:tblGrid>
        <w:gridCol w:w="1080"/>
        <w:gridCol w:w="2535"/>
        <w:gridCol w:w="6090"/>
        <w:gridCol w:w="1275"/>
        <w:gridCol w:w="1275"/>
        <w:gridCol w:w="1275"/>
        <w:gridCol w:w="1275"/>
      </w:tblGrid>
      <w:tr w:rsidR="00515CCA">
        <w:trPr>
          <w:trHeight w:val="820"/>
        </w:trPr>
        <w:tc>
          <w:tcPr>
            <w:tcW w:w="1480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15CCA" w:rsidRDefault="007524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二、岗位适应性测试项目和标准</w:t>
            </w:r>
          </w:p>
        </w:tc>
      </w:tr>
      <w:tr w:rsidR="00515CCA">
        <w:trPr>
          <w:trHeight w:val="750"/>
        </w:trPr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项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目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测试办法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优秀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良好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中等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一般</w:t>
            </w:r>
          </w:p>
        </w:tc>
      </w:tr>
      <w:tr w:rsidR="00515CCA">
        <w:trPr>
          <w:trHeight w:val="108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男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性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负重登六楼</w:t>
            </w:r>
            <w:proofErr w:type="gramEnd"/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考生佩戴消防头盔及消防安全腰带，手提两盘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65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毫米口径水带，从一楼楼梯口登至六楼楼梯口。记录时间。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1′15″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1′30″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1′40″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1′50″</w:t>
            </w:r>
          </w:p>
        </w:tc>
      </w:tr>
      <w:tr w:rsidR="00515CCA">
        <w:trPr>
          <w:trHeight w:val="144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原地攀登六米拉梯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考生穿着全套消防员防护装具，扣好安全绳，从原地逐级攀登架设在训练塔窗口的六米拉梯，并进入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lastRenderedPageBreak/>
              <w:t>二楼平台。记录时间。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lastRenderedPageBreak/>
              <w:t>10″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15″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20″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25″</w:t>
            </w:r>
          </w:p>
        </w:tc>
      </w:tr>
      <w:tr w:rsidR="00515CCA">
        <w:trPr>
          <w:trHeight w:val="144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黑暗环境搜寻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考生穿着全套消防员防护装具，从长度为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米的封闭式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L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型通道一侧进入，以双手双膝匍匐前进的姿势从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L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型通道另一侧穿出。记录时间。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38″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40″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42″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45″</w:t>
            </w:r>
          </w:p>
        </w:tc>
      </w:tr>
      <w:tr w:rsidR="00515CCA">
        <w:trPr>
          <w:trHeight w:val="144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拖拽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考生佩戴消防头盔及消防安全腰带，将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公斤重的假人从起点线拖拽至距离起点线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米处的终点线（假人整体越过终点线）。记录时间。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12″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13″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14″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15″</w:t>
            </w:r>
          </w:p>
        </w:tc>
      </w:tr>
      <w:tr w:rsidR="00515CCA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注</w:t>
            </w:r>
          </w:p>
        </w:tc>
        <w:tc>
          <w:tcPr>
            <w:tcW w:w="137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7524A3">
            <w:pPr>
              <w:widowControl/>
              <w:jc w:val="left"/>
              <w:textAlignment w:val="center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任一项达不到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一般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”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标准的视为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不合格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”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。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高原地区应在海拔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4000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米以下集中组织适应性测试，海拔米，每增加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米高度标准递增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秒，米，每增加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米高度标准递增</w:t>
            </w:r>
            <w:r>
              <w:rPr>
                <w:rFonts w:ascii="Tahoma" w:eastAsia="Tahoma" w:hAnsi="Tahoma" w:cs="Tahoma"/>
                <w:color w:val="333333"/>
                <w:kern w:val="0"/>
                <w:sz w:val="27"/>
                <w:szCs w:val="27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lang w:bidi="ar"/>
              </w:rPr>
              <w:t>秒。</w:t>
            </w:r>
          </w:p>
        </w:tc>
      </w:tr>
      <w:tr w:rsidR="00515CCA">
        <w:trPr>
          <w:trHeight w:val="109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center"/>
              <w:rPr>
                <w:rFonts w:ascii="宋体" w:eastAsia="宋体" w:hAnsi="宋体" w:cs="宋体"/>
                <w:color w:val="333333"/>
                <w:sz w:val="27"/>
                <w:szCs w:val="27"/>
              </w:rPr>
            </w:pPr>
          </w:p>
        </w:tc>
        <w:tc>
          <w:tcPr>
            <w:tcW w:w="1372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CCA" w:rsidRDefault="00515CCA">
            <w:pPr>
              <w:jc w:val="left"/>
              <w:rPr>
                <w:rFonts w:ascii="Tahoma" w:eastAsia="Tahoma" w:hAnsi="Tahoma" w:cs="Tahoma"/>
                <w:color w:val="333333"/>
                <w:sz w:val="27"/>
                <w:szCs w:val="27"/>
              </w:rPr>
            </w:pPr>
          </w:p>
        </w:tc>
      </w:tr>
    </w:tbl>
    <w:p w:rsidR="00515CCA" w:rsidRDefault="00515CCA"/>
    <w:sectPr w:rsidR="00515CC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62"/>
    <w:rsid w:val="00000184"/>
    <w:rsid w:val="00001246"/>
    <w:rsid w:val="0000190D"/>
    <w:rsid w:val="00002625"/>
    <w:rsid w:val="0000525B"/>
    <w:rsid w:val="00011A1B"/>
    <w:rsid w:val="00012D87"/>
    <w:rsid w:val="0002012C"/>
    <w:rsid w:val="00020750"/>
    <w:rsid w:val="00020EC2"/>
    <w:rsid w:val="00021347"/>
    <w:rsid w:val="000214E7"/>
    <w:rsid w:val="00021C06"/>
    <w:rsid w:val="000270A4"/>
    <w:rsid w:val="00031AC8"/>
    <w:rsid w:val="0003258F"/>
    <w:rsid w:val="00034ECE"/>
    <w:rsid w:val="000358A8"/>
    <w:rsid w:val="00036059"/>
    <w:rsid w:val="00037D39"/>
    <w:rsid w:val="00050BAD"/>
    <w:rsid w:val="00051D47"/>
    <w:rsid w:val="00055BE4"/>
    <w:rsid w:val="000563BE"/>
    <w:rsid w:val="00056CA2"/>
    <w:rsid w:val="00057264"/>
    <w:rsid w:val="00060017"/>
    <w:rsid w:val="00062560"/>
    <w:rsid w:val="000629C4"/>
    <w:rsid w:val="00063683"/>
    <w:rsid w:val="00063B2A"/>
    <w:rsid w:val="00063E79"/>
    <w:rsid w:val="00063FF1"/>
    <w:rsid w:val="00071422"/>
    <w:rsid w:val="00071C51"/>
    <w:rsid w:val="000733F0"/>
    <w:rsid w:val="00074098"/>
    <w:rsid w:val="000753E2"/>
    <w:rsid w:val="0008047B"/>
    <w:rsid w:val="00080D1B"/>
    <w:rsid w:val="00084F1E"/>
    <w:rsid w:val="000868FE"/>
    <w:rsid w:val="00086D46"/>
    <w:rsid w:val="00090992"/>
    <w:rsid w:val="00092667"/>
    <w:rsid w:val="0009475A"/>
    <w:rsid w:val="000953EE"/>
    <w:rsid w:val="0009580B"/>
    <w:rsid w:val="000A0BED"/>
    <w:rsid w:val="000A133E"/>
    <w:rsid w:val="000A5710"/>
    <w:rsid w:val="000A71A3"/>
    <w:rsid w:val="000A75C4"/>
    <w:rsid w:val="000B0318"/>
    <w:rsid w:val="000B0761"/>
    <w:rsid w:val="000B10FB"/>
    <w:rsid w:val="000B1E57"/>
    <w:rsid w:val="000B7A72"/>
    <w:rsid w:val="000C00D2"/>
    <w:rsid w:val="000C1269"/>
    <w:rsid w:val="000C455A"/>
    <w:rsid w:val="000C66E1"/>
    <w:rsid w:val="000C684F"/>
    <w:rsid w:val="000D0379"/>
    <w:rsid w:val="000D2E28"/>
    <w:rsid w:val="000D3D0A"/>
    <w:rsid w:val="000D5C5D"/>
    <w:rsid w:val="000D7715"/>
    <w:rsid w:val="000E0EE7"/>
    <w:rsid w:val="000E18D7"/>
    <w:rsid w:val="000E22FE"/>
    <w:rsid w:val="000E36C4"/>
    <w:rsid w:val="000E396D"/>
    <w:rsid w:val="000E54B1"/>
    <w:rsid w:val="000F3109"/>
    <w:rsid w:val="000F41D2"/>
    <w:rsid w:val="000F5264"/>
    <w:rsid w:val="000F5752"/>
    <w:rsid w:val="000F5EBC"/>
    <w:rsid w:val="000F63F3"/>
    <w:rsid w:val="00103A36"/>
    <w:rsid w:val="001048A6"/>
    <w:rsid w:val="001050C4"/>
    <w:rsid w:val="0010530E"/>
    <w:rsid w:val="00110AE8"/>
    <w:rsid w:val="00110C07"/>
    <w:rsid w:val="0011179F"/>
    <w:rsid w:val="00111AB4"/>
    <w:rsid w:val="00113F2A"/>
    <w:rsid w:val="0011586C"/>
    <w:rsid w:val="00124823"/>
    <w:rsid w:val="00126D5F"/>
    <w:rsid w:val="001271FD"/>
    <w:rsid w:val="00131F97"/>
    <w:rsid w:val="00133604"/>
    <w:rsid w:val="00133AD7"/>
    <w:rsid w:val="00133BF7"/>
    <w:rsid w:val="00134BE8"/>
    <w:rsid w:val="00142335"/>
    <w:rsid w:val="00143959"/>
    <w:rsid w:val="00146BB7"/>
    <w:rsid w:val="0015074C"/>
    <w:rsid w:val="00151460"/>
    <w:rsid w:val="001520AA"/>
    <w:rsid w:val="00153644"/>
    <w:rsid w:val="00154203"/>
    <w:rsid w:val="001577FD"/>
    <w:rsid w:val="00157AE5"/>
    <w:rsid w:val="001609AD"/>
    <w:rsid w:val="0016440F"/>
    <w:rsid w:val="001647E8"/>
    <w:rsid w:val="00164C65"/>
    <w:rsid w:val="0016581F"/>
    <w:rsid w:val="00166983"/>
    <w:rsid w:val="001705AC"/>
    <w:rsid w:val="00171E0E"/>
    <w:rsid w:val="00173992"/>
    <w:rsid w:val="00181242"/>
    <w:rsid w:val="00181D05"/>
    <w:rsid w:val="001840C1"/>
    <w:rsid w:val="00184C6E"/>
    <w:rsid w:val="001860D0"/>
    <w:rsid w:val="00190A0A"/>
    <w:rsid w:val="00191493"/>
    <w:rsid w:val="00191D62"/>
    <w:rsid w:val="00192986"/>
    <w:rsid w:val="00196115"/>
    <w:rsid w:val="00196681"/>
    <w:rsid w:val="001A0B5C"/>
    <w:rsid w:val="001A72A4"/>
    <w:rsid w:val="001B00A2"/>
    <w:rsid w:val="001B02DE"/>
    <w:rsid w:val="001B0758"/>
    <w:rsid w:val="001B2880"/>
    <w:rsid w:val="001B348C"/>
    <w:rsid w:val="001B4643"/>
    <w:rsid w:val="001B5A94"/>
    <w:rsid w:val="001C11A9"/>
    <w:rsid w:val="001C1954"/>
    <w:rsid w:val="001C388E"/>
    <w:rsid w:val="001C3943"/>
    <w:rsid w:val="001E03E5"/>
    <w:rsid w:val="001E0945"/>
    <w:rsid w:val="001E2136"/>
    <w:rsid w:val="001E3850"/>
    <w:rsid w:val="001E4F81"/>
    <w:rsid w:val="001F0630"/>
    <w:rsid w:val="001F2256"/>
    <w:rsid w:val="001F45F2"/>
    <w:rsid w:val="001F57DF"/>
    <w:rsid w:val="001F77EF"/>
    <w:rsid w:val="00201880"/>
    <w:rsid w:val="002025A3"/>
    <w:rsid w:val="00203AF2"/>
    <w:rsid w:val="00211F1A"/>
    <w:rsid w:val="00214366"/>
    <w:rsid w:val="00217051"/>
    <w:rsid w:val="00221B20"/>
    <w:rsid w:val="00225216"/>
    <w:rsid w:val="00225D9F"/>
    <w:rsid w:val="0022625E"/>
    <w:rsid w:val="00226847"/>
    <w:rsid w:val="0023085A"/>
    <w:rsid w:val="00232572"/>
    <w:rsid w:val="0023312C"/>
    <w:rsid w:val="002337D9"/>
    <w:rsid w:val="00235F6A"/>
    <w:rsid w:val="00236DDB"/>
    <w:rsid w:val="00236F07"/>
    <w:rsid w:val="0024042A"/>
    <w:rsid w:val="00241A09"/>
    <w:rsid w:val="00242D1C"/>
    <w:rsid w:val="0024421E"/>
    <w:rsid w:val="00251D14"/>
    <w:rsid w:val="0025232E"/>
    <w:rsid w:val="0025297A"/>
    <w:rsid w:val="00253779"/>
    <w:rsid w:val="00253937"/>
    <w:rsid w:val="00255BDA"/>
    <w:rsid w:val="00263D79"/>
    <w:rsid w:val="002674F7"/>
    <w:rsid w:val="002725B1"/>
    <w:rsid w:val="00277F32"/>
    <w:rsid w:val="002800A8"/>
    <w:rsid w:val="00280EDC"/>
    <w:rsid w:val="00281E45"/>
    <w:rsid w:val="00287190"/>
    <w:rsid w:val="00287997"/>
    <w:rsid w:val="00290EEF"/>
    <w:rsid w:val="00293B71"/>
    <w:rsid w:val="0029526A"/>
    <w:rsid w:val="00296308"/>
    <w:rsid w:val="00297471"/>
    <w:rsid w:val="002A0520"/>
    <w:rsid w:val="002A2024"/>
    <w:rsid w:val="002A51B5"/>
    <w:rsid w:val="002A610A"/>
    <w:rsid w:val="002A6B90"/>
    <w:rsid w:val="002A722E"/>
    <w:rsid w:val="002B045E"/>
    <w:rsid w:val="002B0958"/>
    <w:rsid w:val="002B3ADC"/>
    <w:rsid w:val="002B48A9"/>
    <w:rsid w:val="002B4C5A"/>
    <w:rsid w:val="002C089B"/>
    <w:rsid w:val="002C286B"/>
    <w:rsid w:val="002C2CA4"/>
    <w:rsid w:val="002C5984"/>
    <w:rsid w:val="002D11E4"/>
    <w:rsid w:val="002D14D5"/>
    <w:rsid w:val="002D3C01"/>
    <w:rsid w:val="002D46AE"/>
    <w:rsid w:val="002D7D8C"/>
    <w:rsid w:val="002E0926"/>
    <w:rsid w:val="002E0F9A"/>
    <w:rsid w:val="002E2A8E"/>
    <w:rsid w:val="002E523E"/>
    <w:rsid w:val="002E68D6"/>
    <w:rsid w:val="002F0265"/>
    <w:rsid w:val="002F7321"/>
    <w:rsid w:val="00302D33"/>
    <w:rsid w:val="00304131"/>
    <w:rsid w:val="003070FE"/>
    <w:rsid w:val="00307403"/>
    <w:rsid w:val="003161A4"/>
    <w:rsid w:val="003172B4"/>
    <w:rsid w:val="003217BC"/>
    <w:rsid w:val="00323086"/>
    <w:rsid w:val="003314C5"/>
    <w:rsid w:val="00331C7F"/>
    <w:rsid w:val="00331F0A"/>
    <w:rsid w:val="003323A0"/>
    <w:rsid w:val="00332818"/>
    <w:rsid w:val="0033404A"/>
    <w:rsid w:val="0033457A"/>
    <w:rsid w:val="0033793E"/>
    <w:rsid w:val="00344704"/>
    <w:rsid w:val="00344A50"/>
    <w:rsid w:val="0036469A"/>
    <w:rsid w:val="003743FA"/>
    <w:rsid w:val="0038338D"/>
    <w:rsid w:val="00384B67"/>
    <w:rsid w:val="00384CA1"/>
    <w:rsid w:val="00386123"/>
    <w:rsid w:val="00386BD3"/>
    <w:rsid w:val="00387AD9"/>
    <w:rsid w:val="003914AA"/>
    <w:rsid w:val="00394816"/>
    <w:rsid w:val="003A0923"/>
    <w:rsid w:val="003A1571"/>
    <w:rsid w:val="003A161B"/>
    <w:rsid w:val="003A53FD"/>
    <w:rsid w:val="003A5492"/>
    <w:rsid w:val="003A788C"/>
    <w:rsid w:val="003A7EC7"/>
    <w:rsid w:val="003B0085"/>
    <w:rsid w:val="003B04B8"/>
    <w:rsid w:val="003B25A4"/>
    <w:rsid w:val="003B2B55"/>
    <w:rsid w:val="003B3141"/>
    <w:rsid w:val="003B35A3"/>
    <w:rsid w:val="003B38F1"/>
    <w:rsid w:val="003B3ED0"/>
    <w:rsid w:val="003B5E94"/>
    <w:rsid w:val="003B7F54"/>
    <w:rsid w:val="003C1392"/>
    <w:rsid w:val="003C4E51"/>
    <w:rsid w:val="003C4F7A"/>
    <w:rsid w:val="003C6A0F"/>
    <w:rsid w:val="003C7CAD"/>
    <w:rsid w:val="003D1C6F"/>
    <w:rsid w:val="003E072A"/>
    <w:rsid w:val="003E0C9D"/>
    <w:rsid w:val="003E2113"/>
    <w:rsid w:val="003E5F4B"/>
    <w:rsid w:val="003E623B"/>
    <w:rsid w:val="003F0DB8"/>
    <w:rsid w:val="004018C3"/>
    <w:rsid w:val="00406737"/>
    <w:rsid w:val="00406EFA"/>
    <w:rsid w:val="00410315"/>
    <w:rsid w:val="004123B0"/>
    <w:rsid w:val="00412C72"/>
    <w:rsid w:val="004132E5"/>
    <w:rsid w:val="004137D5"/>
    <w:rsid w:val="00413B3E"/>
    <w:rsid w:val="00414362"/>
    <w:rsid w:val="004160D6"/>
    <w:rsid w:val="00420E8C"/>
    <w:rsid w:val="0042169F"/>
    <w:rsid w:val="00422ED4"/>
    <w:rsid w:val="004256C3"/>
    <w:rsid w:val="00431167"/>
    <w:rsid w:val="0043607E"/>
    <w:rsid w:val="004409F5"/>
    <w:rsid w:val="00441F1C"/>
    <w:rsid w:val="00442905"/>
    <w:rsid w:val="0044715B"/>
    <w:rsid w:val="004523F8"/>
    <w:rsid w:val="0045250C"/>
    <w:rsid w:val="0045438E"/>
    <w:rsid w:val="00464537"/>
    <w:rsid w:val="00471BA3"/>
    <w:rsid w:val="00472280"/>
    <w:rsid w:val="0047340D"/>
    <w:rsid w:val="00473BB0"/>
    <w:rsid w:val="004760D3"/>
    <w:rsid w:val="004766A5"/>
    <w:rsid w:val="004804CB"/>
    <w:rsid w:val="00485C74"/>
    <w:rsid w:val="00486EF3"/>
    <w:rsid w:val="00495DC5"/>
    <w:rsid w:val="004A3D88"/>
    <w:rsid w:val="004A465B"/>
    <w:rsid w:val="004A487C"/>
    <w:rsid w:val="004C0D0A"/>
    <w:rsid w:val="004C7E81"/>
    <w:rsid w:val="004D0178"/>
    <w:rsid w:val="004D0F48"/>
    <w:rsid w:val="004D12CB"/>
    <w:rsid w:val="004D1534"/>
    <w:rsid w:val="004D3B23"/>
    <w:rsid w:val="004D47EF"/>
    <w:rsid w:val="004D7472"/>
    <w:rsid w:val="004E20BF"/>
    <w:rsid w:val="004E5FF1"/>
    <w:rsid w:val="004E7A7B"/>
    <w:rsid w:val="004F00F2"/>
    <w:rsid w:val="004F135E"/>
    <w:rsid w:val="004F2704"/>
    <w:rsid w:val="004F2BEB"/>
    <w:rsid w:val="004F6AF5"/>
    <w:rsid w:val="00500616"/>
    <w:rsid w:val="00500C5D"/>
    <w:rsid w:val="00502BAC"/>
    <w:rsid w:val="00503750"/>
    <w:rsid w:val="00504741"/>
    <w:rsid w:val="00505BA6"/>
    <w:rsid w:val="005078B2"/>
    <w:rsid w:val="0051038C"/>
    <w:rsid w:val="005128E6"/>
    <w:rsid w:val="00513E37"/>
    <w:rsid w:val="00514853"/>
    <w:rsid w:val="00514E35"/>
    <w:rsid w:val="00514E5B"/>
    <w:rsid w:val="00515CCA"/>
    <w:rsid w:val="005204D1"/>
    <w:rsid w:val="005244B3"/>
    <w:rsid w:val="00524EFA"/>
    <w:rsid w:val="00527E84"/>
    <w:rsid w:val="00530DF2"/>
    <w:rsid w:val="0053350A"/>
    <w:rsid w:val="00535E93"/>
    <w:rsid w:val="00536968"/>
    <w:rsid w:val="0053701B"/>
    <w:rsid w:val="005379C3"/>
    <w:rsid w:val="00543043"/>
    <w:rsid w:val="00544314"/>
    <w:rsid w:val="005454C8"/>
    <w:rsid w:val="00545DD4"/>
    <w:rsid w:val="00552889"/>
    <w:rsid w:val="00554106"/>
    <w:rsid w:val="005544B5"/>
    <w:rsid w:val="005548F2"/>
    <w:rsid w:val="00554C71"/>
    <w:rsid w:val="00560F28"/>
    <w:rsid w:val="005613A3"/>
    <w:rsid w:val="00570303"/>
    <w:rsid w:val="00574066"/>
    <w:rsid w:val="00574D7E"/>
    <w:rsid w:val="00575113"/>
    <w:rsid w:val="00576352"/>
    <w:rsid w:val="005775A6"/>
    <w:rsid w:val="00580DFB"/>
    <w:rsid w:val="00581748"/>
    <w:rsid w:val="005854DC"/>
    <w:rsid w:val="00592255"/>
    <w:rsid w:val="00593378"/>
    <w:rsid w:val="005A0BE1"/>
    <w:rsid w:val="005A1276"/>
    <w:rsid w:val="005A2482"/>
    <w:rsid w:val="005A29B4"/>
    <w:rsid w:val="005A6BBF"/>
    <w:rsid w:val="005A7A57"/>
    <w:rsid w:val="005A7C1E"/>
    <w:rsid w:val="005B05A4"/>
    <w:rsid w:val="005B58A8"/>
    <w:rsid w:val="005B7E41"/>
    <w:rsid w:val="005C2AD4"/>
    <w:rsid w:val="005C40E8"/>
    <w:rsid w:val="005C6C22"/>
    <w:rsid w:val="005C7948"/>
    <w:rsid w:val="005D0337"/>
    <w:rsid w:val="005D0870"/>
    <w:rsid w:val="005D1F2E"/>
    <w:rsid w:val="005D4C2E"/>
    <w:rsid w:val="005D6334"/>
    <w:rsid w:val="005D6786"/>
    <w:rsid w:val="005D7142"/>
    <w:rsid w:val="005E27E4"/>
    <w:rsid w:val="005E28D1"/>
    <w:rsid w:val="005E3160"/>
    <w:rsid w:val="005E4EE4"/>
    <w:rsid w:val="005E6829"/>
    <w:rsid w:val="005E6B52"/>
    <w:rsid w:val="005F1CA5"/>
    <w:rsid w:val="005F5980"/>
    <w:rsid w:val="005F6562"/>
    <w:rsid w:val="005F660B"/>
    <w:rsid w:val="00601528"/>
    <w:rsid w:val="006015CC"/>
    <w:rsid w:val="0060459D"/>
    <w:rsid w:val="00610DD4"/>
    <w:rsid w:val="006130A8"/>
    <w:rsid w:val="00621A4C"/>
    <w:rsid w:val="00622B8B"/>
    <w:rsid w:val="00622D38"/>
    <w:rsid w:val="00623A18"/>
    <w:rsid w:val="0062402D"/>
    <w:rsid w:val="00624D5D"/>
    <w:rsid w:val="00630047"/>
    <w:rsid w:val="00630A29"/>
    <w:rsid w:val="00631369"/>
    <w:rsid w:val="006317C9"/>
    <w:rsid w:val="00632F5B"/>
    <w:rsid w:val="00634EE9"/>
    <w:rsid w:val="00636B96"/>
    <w:rsid w:val="0063795A"/>
    <w:rsid w:val="006407F8"/>
    <w:rsid w:val="00641D93"/>
    <w:rsid w:val="00644121"/>
    <w:rsid w:val="00644F58"/>
    <w:rsid w:val="0064631A"/>
    <w:rsid w:val="00646C9B"/>
    <w:rsid w:val="0065192C"/>
    <w:rsid w:val="00655312"/>
    <w:rsid w:val="00655C59"/>
    <w:rsid w:val="00656285"/>
    <w:rsid w:val="00656D74"/>
    <w:rsid w:val="006570DA"/>
    <w:rsid w:val="00663797"/>
    <w:rsid w:val="006669CA"/>
    <w:rsid w:val="0067080C"/>
    <w:rsid w:val="00675F7C"/>
    <w:rsid w:val="006769EF"/>
    <w:rsid w:val="0067712A"/>
    <w:rsid w:val="00690049"/>
    <w:rsid w:val="00693D93"/>
    <w:rsid w:val="00697C3E"/>
    <w:rsid w:val="006A6B0B"/>
    <w:rsid w:val="006B2395"/>
    <w:rsid w:val="006B443E"/>
    <w:rsid w:val="006C2042"/>
    <w:rsid w:val="006C2225"/>
    <w:rsid w:val="006C3A6B"/>
    <w:rsid w:val="006C682C"/>
    <w:rsid w:val="006C78A6"/>
    <w:rsid w:val="006D09D1"/>
    <w:rsid w:val="006D0E21"/>
    <w:rsid w:val="006D5F1A"/>
    <w:rsid w:val="006E312C"/>
    <w:rsid w:val="006E3E5A"/>
    <w:rsid w:val="006E6208"/>
    <w:rsid w:val="006E6EB2"/>
    <w:rsid w:val="006F0697"/>
    <w:rsid w:val="006F486A"/>
    <w:rsid w:val="006F7FA8"/>
    <w:rsid w:val="007033F0"/>
    <w:rsid w:val="00704CB8"/>
    <w:rsid w:val="007051D2"/>
    <w:rsid w:val="00705262"/>
    <w:rsid w:val="00706F6F"/>
    <w:rsid w:val="0071020B"/>
    <w:rsid w:val="007115B1"/>
    <w:rsid w:val="00714C63"/>
    <w:rsid w:val="0071574C"/>
    <w:rsid w:val="007166F7"/>
    <w:rsid w:val="0072087A"/>
    <w:rsid w:val="00720F52"/>
    <w:rsid w:val="00722847"/>
    <w:rsid w:val="00727A30"/>
    <w:rsid w:val="0073105A"/>
    <w:rsid w:val="0073312B"/>
    <w:rsid w:val="0073392E"/>
    <w:rsid w:val="0073672B"/>
    <w:rsid w:val="00737981"/>
    <w:rsid w:val="0074535E"/>
    <w:rsid w:val="00747E74"/>
    <w:rsid w:val="00750E0E"/>
    <w:rsid w:val="007524A3"/>
    <w:rsid w:val="00753E61"/>
    <w:rsid w:val="00755035"/>
    <w:rsid w:val="0075599A"/>
    <w:rsid w:val="0076172C"/>
    <w:rsid w:val="00762564"/>
    <w:rsid w:val="00765C36"/>
    <w:rsid w:val="00771AA1"/>
    <w:rsid w:val="00774892"/>
    <w:rsid w:val="00774ABA"/>
    <w:rsid w:val="0078165B"/>
    <w:rsid w:val="00781B62"/>
    <w:rsid w:val="00782453"/>
    <w:rsid w:val="00782931"/>
    <w:rsid w:val="00783357"/>
    <w:rsid w:val="007846A3"/>
    <w:rsid w:val="00787706"/>
    <w:rsid w:val="00790DAC"/>
    <w:rsid w:val="007943E2"/>
    <w:rsid w:val="00795832"/>
    <w:rsid w:val="007974F9"/>
    <w:rsid w:val="007A3576"/>
    <w:rsid w:val="007A52CE"/>
    <w:rsid w:val="007B09F3"/>
    <w:rsid w:val="007B4E5F"/>
    <w:rsid w:val="007C4F47"/>
    <w:rsid w:val="007C5C45"/>
    <w:rsid w:val="007C70D0"/>
    <w:rsid w:val="007D3A8D"/>
    <w:rsid w:val="007E2CB2"/>
    <w:rsid w:val="007E59A5"/>
    <w:rsid w:val="007E5DD9"/>
    <w:rsid w:val="007E74E3"/>
    <w:rsid w:val="007F2D6B"/>
    <w:rsid w:val="007F58D7"/>
    <w:rsid w:val="007F6568"/>
    <w:rsid w:val="0080268E"/>
    <w:rsid w:val="00803A61"/>
    <w:rsid w:val="0080409C"/>
    <w:rsid w:val="00805000"/>
    <w:rsid w:val="00807307"/>
    <w:rsid w:val="008100A1"/>
    <w:rsid w:val="00811F62"/>
    <w:rsid w:val="008123AA"/>
    <w:rsid w:val="008140A1"/>
    <w:rsid w:val="00815E25"/>
    <w:rsid w:val="00817AF1"/>
    <w:rsid w:val="0082028A"/>
    <w:rsid w:val="008204A9"/>
    <w:rsid w:val="00821923"/>
    <w:rsid w:val="00823A36"/>
    <w:rsid w:val="008256BD"/>
    <w:rsid w:val="008260A9"/>
    <w:rsid w:val="00827FC7"/>
    <w:rsid w:val="008300CE"/>
    <w:rsid w:val="00830F97"/>
    <w:rsid w:val="00833FB5"/>
    <w:rsid w:val="00836744"/>
    <w:rsid w:val="00836DD4"/>
    <w:rsid w:val="008454E5"/>
    <w:rsid w:val="00851EF2"/>
    <w:rsid w:val="008521A2"/>
    <w:rsid w:val="00853941"/>
    <w:rsid w:val="008573D9"/>
    <w:rsid w:val="00857A00"/>
    <w:rsid w:val="00862453"/>
    <w:rsid w:val="00863DA7"/>
    <w:rsid w:val="00866464"/>
    <w:rsid w:val="00870A3D"/>
    <w:rsid w:val="0087366C"/>
    <w:rsid w:val="00885026"/>
    <w:rsid w:val="0088763A"/>
    <w:rsid w:val="00890B60"/>
    <w:rsid w:val="008919D4"/>
    <w:rsid w:val="00892D83"/>
    <w:rsid w:val="00892E9D"/>
    <w:rsid w:val="00894FCB"/>
    <w:rsid w:val="008953C9"/>
    <w:rsid w:val="0089698D"/>
    <w:rsid w:val="008A1EC4"/>
    <w:rsid w:val="008A2ABB"/>
    <w:rsid w:val="008A2EA9"/>
    <w:rsid w:val="008A544A"/>
    <w:rsid w:val="008B16B8"/>
    <w:rsid w:val="008B1D33"/>
    <w:rsid w:val="008B5004"/>
    <w:rsid w:val="008B6C19"/>
    <w:rsid w:val="008C010C"/>
    <w:rsid w:val="008C0292"/>
    <w:rsid w:val="008D1608"/>
    <w:rsid w:val="008D35FE"/>
    <w:rsid w:val="008D553C"/>
    <w:rsid w:val="008D7C38"/>
    <w:rsid w:val="008D7CA2"/>
    <w:rsid w:val="008E3630"/>
    <w:rsid w:val="008E5AE0"/>
    <w:rsid w:val="008E5DDC"/>
    <w:rsid w:val="008E61A3"/>
    <w:rsid w:val="008E6CAB"/>
    <w:rsid w:val="008F7E8C"/>
    <w:rsid w:val="00900A4E"/>
    <w:rsid w:val="009120D1"/>
    <w:rsid w:val="0091762E"/>
    <w:rsid w:val="009177C5"/>
    <w:rsid w:val="00923AB8"/>
    <w:rsid w:val="0092631F"/>
    <w:rsid w:val="00931F5E"/>
    <w:rsid w:val="00932649"/>
    <w:rsid w:val="00940564"/>
    <w:rsid w:val="0094066A"/>
    <w:rsid w:val="009412D0"/>
    <w:rsid w:val="009415B9"/>
    <w:rsid w:val="00941DD0"/>
    <w:rsid w:val="0094303B"/>
    <w:rsid w:val="0094473A"/>
    <w:rsid w:val="00953BFB"/>
    <w:rsid w:val="009555FB"/>
    <w:rsid w:val="0095603E"/>
    <w:rsid w:val="00957258"/>
    <w:rsid w:val="00961983"/>
    <w:rsid w:val="00962478"/>
    <w:rsid w:val="00965C83"/>
    <w:rsid w:val="00972535"/>
    <w:rsid w:val="00972EAC"/>
    <w:rsid w:val="009751BA"/>
    <w:rsid w:val="0097605B"/>
    <w:rsid w:val="00976170"/>
    <w:rsid w:val="0098194B"/>
    <w:rsid w:val="00984C49"/>
    <w:rsid w:val="00985148"/>
    <w:rsid w:val="00991DE0"/>
    <w:rsid w:val="00993DB5"/>
    <w:rsid w:val="009947FA"/>
    <w:rsid w:val="00994E0B"/>
    <w:rsid w:val="00995C8E"/>
    <w:rsid w:val="009A094E"/>
    <w:rsid w:val="009A2259"/>
    <w:rsid w:val="009A30B7"/>
    <w:rsid w:val="009A35DB"/>
    <w:rsid w:val="009A5F1E"/>
    <w:rsid w:val="009A7BB3"/>
    <w:rsid w:val="009C133A"/>
    <w:rsid w:val="009C19BA"/>
    <w:rsid w:val="009C1F27"/>
    <w:rsid w:val="009C448D"/>
    <w:rsid w:val="009D2036"/>
    <w:rsid w:val="009D3C2C"/>
    <w:rsid w:val="009D76AE"/>
    <w:rsid w:val="009E2A0E"/>
    <w:rsid w:val="009E3259"/>
    <w:rsid w:val="009E358E"/>
    <w:rsid w:val="009E4692"/>
    <w:rsid w:val="009E5661"/>
    <w:rsid w:val="009F0F17"/>
    <w:rsid w:val="009F2EFD"/>
    <w:rsid w:val="009F4C67"/>
    <w:rsid w:val="009F52A0"/>
    <w:rsid w:val="009F5524"/>
    <w:rsid w:val="00A0097B"/>
    <w:rsid w:val="00A01D6D"/>
    <w:rsid w:val="00A0589A"/>
    <w:rsid w:val="00A10AD7"/>
    <w:rsid w:val="00A168ED"/>
    <w:rsid w:val="00A20DA2"/>
    <w:rsid w:val="00A21A30"/>
    <w:rsid w:val="00A224DE"/>
    <w:rsid w:val="00A24019"/>
    <w:rsid w:val="00A27816"/>
    <w:rsid w:val="00A374FE"/>
    <w:rsid w:val="00A37FBD"/>
    <w:rsid w:val="00A47AEA"/>
    <w:rsid w:val="00A47D24"/>
    <w:rsid w:val="00A50609"/>
    <w:rsid w:val="00A51AC5"/>
    <w:rsid w:val="00A55CBC"/>
    <w:rsid w:val="00A56A1D"/>
    <w:rsid w:val="00A5768F"/>
    <w:rsid w:val="00A614B4"/>
    <w:rsid w:val="00A652AA"/>
    <w:rsid w:val="00A667B2"/>
    <w:rsid w:val="00A66D47"/>
    <w:rsid w:val="00A71EA7"/>
    <w:rsid w:val="00A728D6"/>
    <w:rsid w:val="00A74457"/>
    <w:rsid w:val="00A74D4A"/>
    <w:rsid w:val="00A82BB8"/>
    <w:rsid w:val="00A8377C"/>
    <w:rsid w:val="00A83D9E"/>
    <w:rsid w:val="00A83E48"/>
    <w:rsid w:val="00A85397"/>
    <w:rsid w:val="00A923A3"/>
    <w:rsid w:val="00A92730"/>
    <w:rsid w:val="00A92A80"/>
    <w:rsid w:val="00AA0E34"/>
    <w:rsid w:val="00AA4B0C"/>
    <w:rsid w:val="00AA6C69"/>
    <w:rsid w:val="00AA6E8C"/>
    <w:rsid w:val="00AA7451"/>
    <w:rsid w:val="00AB44D3"/>
    <w:rsid w:val="00AB6700"/>
    <w:rsid w:val="00AC04A2"/>
    <w:rsid w:val="00AC3CFA"/>
    <w:rsid w:val="00AC4CF4"/>
    <w:rsid w:val="00AC5D19"/>
    <w:rsid w:val="00AC5D47"/>
    <w:rsid w:val="00AC6031"/>
    <w:rsid w:val="00AD0F20"/>
    <w:rsid w:val="00AE0B56"/>
    <w:rsid w:val="00AE29B0"/>
    <w:rsid w:val="00AE4844"/>
    <w:rsid w:val="00AE7B25"/>
    <w:rsid w:val="00AF2029"/>
    <w:rsid w:val="00AF24BF"/>
    <w:rsid w:val="00AF2A03"/>
    <w:rsid w:val="00AF6682"/>
    <w:rsid w:val="00AF6AE0"/>
    <w:rsid w:val="00AF70C2"/>
    <w:rsid w:val="00B00DF1"/>
    <w:rsid w:val="00B051B5"/>
    <w:rsid w:val="00B06473"/>
    <w:rsid w:val="00B06B19"/>
    <w:rsid w:val="00B10709"/>
    <w:rsid w:val="00B11902"/>
    <w:rsid w:val="00B1350F"/>
    <w:rsid w:val="00B17205"/>
    <w:rsid w:val="00B20E7C"/>
    <w:rsid w:val="00B21ACF"/>
    <w:rsid w:val="00B252D7"/>
    <w:rsid w:val="00B330D2"/>
    <w:rsid w:val="00B35FC8"/>
    <w:rsid w:val="00B376F4"/>
    <w:rsid w:val="00B37C4B"/>
    <w:rsid w:val="00B40E4B"/>
    <w:rsid w:val="00B419FA"/>
    <w:rsid w:val="00B44ABC"/>
    <w:rsid w:val="00B52C5A"/>
    <w:rsid w:val="00B5478C"/>
    <w:rsid w:val="00B56EEB"/>
    <w:rsid w:val="00B61D65"/>
    <w:rsid w:val="00B65AA5"/>
    <w:rsid w:val="00B67B55"/>
    <w:rsid w:val="00B67BE8"/>
    <w:rsid w:val="00B80F28"/>
    <w:rsid w:val="00B81CBA"/>
    <w:rsid w:val="00B8441B"/>
    <w:rsid w:val="00B91AB5"/>
    <w:rsid w:val="00B923E3"/>
    <w:rsid w:val="00B92831"/>
    <w:rsid w:val="00B96811"/>
    <w:rsid w:val="00B97FA6"/>
    <w:rsid w:val="00BA05FB"/>
    <w:rsid w:val="00BA1DE0"/>
    <w:rsid w:val="00BA2AFC"/>
    <w:rsid w:val="00BA5326"/>
    <w:rsid w:val="00BB0ACB"/>
    <w:rsid w:val="00BB389A"/>
    <w:rsid w:val="00BB4E00"/>
    <w:rsid w:val="00BB5915"/>
    <w:rsid w:val="00BB6C2D"/>
    <w:rsid w:val="00BB6E42"/>
    <w:rsid w:val="00BC0B35"/>
    <w:rsid w:val="00BC456D"/>
    <w:rsid w:val="00BC46FB"/>
    <w:rsid w:val="00BC543A"/>
    <w:rsid w:val="00BC55C3"/>
    <w:rsid w:val="00BD0A96"/>
    <w:rsid w:val="00BD4989"/>
    <w:rsid w:val="00BE3D2C"/>
    <w:rsid w:val="00BE58ED"/>
    <w:rsid w:val="00BE5E99"/>
    <w:rsid w:val="00BE64F2"/>
    <w:rsid w:val="00BF39E8"/>
    <w:rsid w:val="00BF40D9"/>
    <w:rsid w:val="00BF536F"/>
    <w:rsid w:val="00BF61FE"/>
    <w:rsid w:val="00BF7ADB"/>
    <w:rsid w:val="00C0665A"/>
    <w:rsid w:val="00C07311"/>
    <w:rsid w:val="00C24DF9"/>
    <w:rsid w:val="00C250F9"/>
    <w:rsid w:val="00C27BB3"/>
    <w:rsid w:val="00C3010C"/>
    <w:rsid w:val="00C30273"/>
    <w:rsid w:val="00C30B24"/>
    <w:rsid w:val="00C311A2"/>
    <w:rsid w:val="00C34412"/>
    <w:rsid w:val="00C34634"/>
    <w:rsid w:val="00C34AC1"/>
    <w:rsid w:val="00C37780"/>
    <w:rsid w:val="00C37FA9"/>
    <w:rsid w:val="00C405FC"/>
    <w:rsid w:val="00C41E0A"/>
    <w:rsid w:val="00C4332C"/>
    <w:rsid w:val="00C47161"/>
    <w:rsid w:val="00C475BD"/>
    <w:rsid w:val="00C50630"/>
    <w:rsid w:val="00C5065A"/>
    <w:rsid w:val="00C5083F"/>
    <w:rsid w:val="00C51027"/>
    <w:rsid w:val="00C51EB7"/>
    <w:rsid w:val="00C546F8"/>
    <w:rsid w:val="00C5666D"/>
    <w:rsid w:val="00C63570"/>
    <w:rsid w:val="00C65C35"/>
    <w:rsid w:val="00C67E29"/>
    <w:rsid w:val="00C713DE"/>
    <w:rsid w:val="00C774A5"/>
    <w:rsid w:val="00C80D51"/>
    <w:rsid w:val="00C81509"/>
    <w:rsid w:val="00C85F26"/>
    <w:rsid w:val="00C86124"/>
    <w:rsid w:val="00C86583"/>
    <w:rsid w:val="00C86A3B"/>
    <w:rsid w:val="00C86D3C"/>
    <w:rsid w:val="00C93480"/>
    <w:rsid w:val="00C93C59"/>
    <w:rsid w:val="00C945C2"/>
    <w:rsid w:val="00C9675B"/>
    <w:rsid w:val="00C97382"/>
    <w:rsid w:val="00C976C2"/>
    <w:rsid w:val="00C97A97"/>
    <w:rsid w:val="00CA064B"/>
    <w:rsid w:val="00CA142F"/>
    <w:rsid w:val="00CA1E2C"/>
    <w:rsid w:val="00CA5FEA"/>
    <w:rsid w:val="00CA753C"/>
    <w:rsid w:val="00CB5175"/>
    <w:rsid w:val="00CB653F"/>
    <w:rsid w:val="00CB6A3C"/>
    <w:rsid w:val="00CB7CB4"/>
    <w:rsid w:val="00CC063B"/>
    <w:rsid w:val="00CC4F77"/>
    <w:rsid w:val="00CC6660"/>
    <w:rsid w:val="00CD2C18"/>
    <w:rsid w:val="00CD322F"/>
    <w:rsid w:val="00CD604E"/>
    <w:rsid w:val="00CE3243"/>
    <w:rsid w:val="00CE38E7"/>
    <w:rsid w:val="00CE6846"/>
    <w:rsid w:val="00CF1196"/>
    <w:rsid w:val="00CF21A7"/>
    <w:rsid w:val="00D01DFD"/>
    <w:rsid w:val="00D1055D"/>
    <w:rsid w:val="00D1171D"/>
    <w:rsid w:val="00D122BA"/>
    <w:rsid w:val="00D12793"/>
    <w:rsid w:val="00D13259"/>
    <w:rsid w:val="00D1395C"/>
    <w:rsid w:val="00D159F2"/>
    <w:rsid w:val="00D15B06"/>
    <w:rsid w:val="00D17716"/>
    <w:rsid w:val="00D17DF6"/>
    <w:rsid w:val="00D20586"/>
    <w:rsid w:val="00D212C1"/>
    <w:rsid w:val="00D2216E"/>
    <w:rsid w:val="00D23A81"/>
    <w:rsid w:val="00D27FFA"/>
    <w:rsid w:val="00D30141"/>
    <w:rsid w:val="00D31FB6"/>
    <w:rsid w:val="00D31FFD"/>
    <w:rsid w:val="00D338A5"/>
    <w:rsid w:val="00D375A4"/>
    <w:rsid w:val="00D42842"/>
    <w:rsid w:val="00D42CE1"/>
    <w:rsid w:val="00D45B03"/>
    <w:rsid w:val="00D50009"/>
    <w:rsid w:val="00D502BD"/>
    <w:rsid w:val="00D506EF"/>
    <w:rsid w:val="00D52C1A"/>
    <w:rsid w:val="00D56E90"/>
    <w:rsid w:val="00D57467"/>
    <w:rsid w:val="00D65DF4"/>
    <w:rsid w:val="00D70B92"/>
    <w:rsid w:val="00D729B6"/>
    <w:rsid w:val="00D73EFD"/>
    <w:rsid w:val="00D76722"/>
    <w:rsid w:val="00D76B06"/>
    <w:rsid w:val="00D777C7"/>
    <w:rsid w:val="00D80435"/>
    <w:rsid w:val="00D81BEE"/>
    <w:rsid w:val="00D83072"/>
    <w:rsid w:val="00D83540"/>
    <w:rsid w:val="00D846CB"/>
    <w:rsid w:val="00D86A89"/>
    <w:rsid w:val="00D86E9A"/>
    <w:rsid w:val="00D910D5"/>
    <w:rsid w:val="00D930FA"/>
    <w:rsid w:val="00D93855"/>
    <w:rsid w:val="00D951C5"/>
    <w:rsid w:val="00D9636C"/>
    <w:rsid w:val="00D9739C"/>
    <w:rsid w:val="00DA1A90"/>
    <w:rsid w:val="00DA4D3D"/>
    <w:rsid w:val="00DB241E"/>
    <w:rsid w:val="00DB338B"/>
    <w:rsid w:val="00DB3514"/>
    <w:rsid w:val="00DB41A0"/>
    <w:rsid w:val="00DB5B26"/>
    <w:rsid w:val="00DB5C2E"/>
    <w:rsid w:val="00DB7BD8"/>
    <w:rsid w:val="00DC058A"/>
    <w:rsid w:val="00DC11B4"/>
    <w:rsid w:val="00DC5A87"/>
    <w:rsid w:val="00DC7D9A"/>
    <w:rsid w:val="00DD050E"/>
    <w:rsid w:val="00DD3160"/>
    <w:rsid w:val="00DD41A1"/>
    <w:rsid w:val="00DD66DC"/>
    <w:rsid w:val="00DE0316"/>
    <w:rsid w:val="00DE3D5C"/>
    <w:rsid w:val="00DE4DF7"/>
    <w:rsid w:val="00DE5B89"/>
    <w:rsid w:val="00DE618C"/>
    <w:rsid w:val="00DE6395"/>
    <w:rsid w:val="00DE68AA"/>
    <w:rsid w:val="00DF35F7"/>
    <w:rsid w:val="00DF36E0"/>
    <w:rsid w:val="00DF7439"/>
    <w:rsid w:val="00DF7820"/>
    <w:rsid w:val="00E02E4D"/>
    <w:rsid w:val="00E100E3"/>
    <w:rsid w:val="00E134C8"/>
    <w:rsid w:val="00E153FB"/>
    <w:rsid w:val="00E16371"/>
    <w:rsid w:val="00E17858"/>
    <w:rsid w:val="00E17C51"/>
    <w:rsid w:val="00E22F36"/>
    <w:rsid w:val="00E24F1A"/>
    <w:rsid w:val="00E259EC"/>
    <w:rsid w:val="00E31563"/>
    <w:rsid w:val="00E35A35"/>
    <w:rsid w:val="00E37A77"/>
    <w:rsid w:val="00E40A49"/>
    <w:rsid w:val="00E44691"/>
    <w:rsid w:val="00E50075"/>
    <w:rsid w:val="00E5170E"/>
    <w:rsid w:val="00E53442"/>
    <w:rsid w:val="00E53C67"/>
    <w:rsid w:val="00E54D49"/>
    <w:rsid w:val="00E63E74"/>
    <w:rsid w:val="00E66774"/>
    <w:rsid w:val="00E67A60"/>
    <w:rsid w:val="00E71CE2"/>
    <w:rsid w:val="00E73936"/>
    <w:rsid w:val="00E744EE"/>
    <w:rsid w:val="00E74763"/>
    <w:rsid w:val="00E74DDE"/>
    <w:rsid w:val="00E763E0"/>
    <w:rsid w:val="00E76689"/>
    <w:rsid w:val="00E80165"/>
    <w:rsid w:val="00E80A4C"/>
    <w:rsid w:val="00E90983"/>
    <w:rsid w:val="00E91847"/>
    <w:rsid w:val="00E92A32"/>
    <w:rsid w:val="00E92D3E"/>
    <w:rsid w:val="00E93FBC"/>
    <w:rsid w:val="00E96F31"/>
    <w:rsid w:val="00E974D1"/>
    <w:rsid w:val="00EA0641"/>
    <w:rsid w:val="00EA199A"/>
    <w:rsid w:val="00EA24FC"/>
    <w:rsid w:val="00EA4D26"/>
    <w:rsid w:val="00EB0F67"/>
    <w:rsid w:val="00EB4CB3"/>
    <w:rsid w:val="00EB7A59"/>
    <w:rsid w:val="00EC1B22"/>
    <w:rsid w:val="00EC1CE0"/>
    <w:rsid w:val="00EC271E"/>
    <w:rsid w:val="00EC2E7B"/>
    <w:rsid w:val="00ED2E8E"/>
    <w:rsid w:val="00ED46F6"/>
    <w:rsid w:val="00ED62DC"/>
    <w:rsid w:val="00ED7FD7"/>
    <w:rsid w:val="00EE09C7"/>
    <w:rsid w:val="00EE2391"/>
    <w:rsid w:val="00EE3DDA"/>
    <w:rsid w:val="00EE459C"/>
    <w:rsid w:val="00EE5B9C"/>
    <w:rsid w:val="00EE5E2E"/>
    <w:rsid w:val="00EF66EC"/>
    <w:rsid w:val="00F00519"/>
    <w:rsid w:val="00F00631"/>
    <w:rsid w:val="00F02B91"/>
    <w:rsid w:val="00F032E7"/>
    <w:rsid w:val="00F0446F"/>
    <w:rsid w:val="00F05897"/>
    <w:rsid w:val="00F0657E"/>
    <w:rsid w:val="00F15A3A"/>
    <w:rsid w:val="00F15B11"/>
    <w:rsid w:val="00F16DF1"/>
    <w:rsid w:val="00F22ADC"/>
    <w:rsid w:val="00F22FF0"/>
    <w:rsid w:val="00F233F4"/>
    <w:rsid w:val="00F3207E"/>
    <w:rsid w:val="00F34600"/>
    <w:rsid w:val="00F4226C"/>
    <w:rsid w:val="00F44923"/>
    <w:rsid w:val="00F46B22"/>
    <w:rsid w:val="00F518D4"/>
    <w:rsid w:val="00F51EAB"/>
    <w:rsid w:val="00F617BE"/>
    <w:rsid w:val="00F622CB"/>
    <w:rsid w:val="00F70707"/>
    <w:rsid w:val="00F71502"/>
    <w:rsid w:val="00F73156"/>
    <w:rsid w:val="00F73D25"/>
    <w:rsid w:val="00F740A6"/>
    <w:rsid w:val="00F74FF8"/>
    <w:rsid w:val="00F80AC3"/>
    <w:rsid w:val="00F85A79"/>
    <w:rsid w:val="00F869D2"/>
    <w:rsid w:val="00F8752D"/>
    <w:rsid w:val="00F87F06"/>
    <w:rsid w:val="00F918A4"/>
    <w:rsid w:val="00F93F10"/>
    <w:rsid w:val="00F9624E"/>
    <w:rsid w:val="00F97A3C"/>
    <w:rsid w:val="00FA26C9"/>
    <w:rsid w:val="00FA5FB0"/>
    <w:rsid w:val="00FA65A0"/>
    <w:rsid w:val="00FA7F87"/>
    <w:rsid w:val="00FB138A"/>
    <w:rsid w:val="00FB4959"/>
    <w:rsid w:val="00FB4BA2"/>
    <w:rsid w:val="00FB6C6F"/>
    <w:rsid w:val="00FC1B5B"/>
    <w:rsid w:val="00FC4A29"/>
    <w:rsid w:val="00FC51DE"/>
    <w:rsid w:val="00FC543F"/>
    <w:rsid w:val="00FD09C0"/>
    <w:rsid w:val="00FD0C3B"/>
    <w:rsid w:val="00FD261C"/>
    <w:rsid w:val="00FD4049"/>
    <w:rsid w:val="00FD79F8"/>
    <w:rsid w:val="00FE0005"/>
    <w:rsid w:val="00FE144B"/>
    <w:rsid w:val="00FE1DAB"/>
    <w:rsid w:val="00FE2018"/>
    <w:rsid w:val="00FE2140"/>
    <w:rsid w:val="00FE4323"/>
    <w:rsid w:val="00FE4AA7"/>
    <w:rsid w:val="00FE4B95"/>
    <w:rsid w:val="00FE6147"/>
    <w:rsid w:val="4EF562EB"/>
    <w:rsid w:val="61237AFC"/>
    <w:rsid w:val="71E7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pPr>
      <w:snapToGrid w:val="0"/>
      <w:spacing w:after="0" w:line="500" w:lineRule="exact"/>
      <w:ind w:firstLine="420"/>
      <w:jc w:val="center"/>
    </w:pPr>
    <w:rPr>
      <w:rFonts w:ascii="Times New Roman" w:hAnsi="Times New Roman"/>
      <w:b/>
      <w:bCs/>
      <w:sz w:val="28"/>
      <w:szCs w:val="20"/>
    </w:rPr>
  </w:style>
  <w:style w:type="paragraph" w:styleId="a4">
    <w:name w:val="Body Text"/>
    <w:basedOn w:val="a"/>
    <w:next w:val="a0"/>
    <w:semiHidden/>
    <w:qFormat/>
    <w:pPr>
      <w:spacing w:after="120"/>
    </w:pPr>
  </w:style>
  <w:style w:type="paragraph" w:styleId="a5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1"/>
    <w:link w:val="a6"/>
    <w:uiPriority w:val="99"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font11">
    <w:name w:val="font11"/>
    <w:basedOn w:val="a1"/>
    <w:rPr>
      <w:rFonts w:ascii="宋体" w:eastAsia="宋体" w:hAnsi="宋体" w:cs="宋体" w:hint="eastAsia"/>
      <w:color w:val="333333"/>
      <w:sz w:val="27"/>
      <w:szCs w:val="27"/>
      <w:u w:val="none"/>
    </w:rPr>
  </w:style>
  <w:style w:type="character" w:customStyle="1" w:styleId="font21">
    <w:name w:val="font21"/>
    <w:basedOn w:val="a1"/>
    <w:rPr>
      <w:rFonts w:ascii="Tahoma" w:eastAsia="Tahoma" w:hAnsi="Tahoma" w:cs="Tahoma" w:hint="default"/>
      <w:color w:val="333333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pPr>
      <w:snapToGrid w:val="0"/>
      <w:spacing w:after="0" w:line="500" w:lineRule="exact"/>
      <w:ind w:firstLine="420"/>
      <w:jc w:val="center"/>
    </w:pPr>
    <w:rPr>
      <w:rFonts w:ascii="Times New Roman" w:hAnsi="Times New Roman"/>
      <w:b/>
      <w:bCs/>
      <w:sz w:val="28"/>
      <w:szCs w:val="20"/>
    </w:rPr>
  </w:style>
  <w:style w:type="paragraph" w:styleId="a4">
    <w:name w:val="Body Text"/>
    <w:basedOn w:val="a"/>
    <w:next w:val="a0"/>
    <w:semiHidden/>
    <w:qFormat/>
    <w:pPr>
      <w:spacing w:after="120"/>
    </w:pPr>
  </w:style>
  <w:style w:type="paragraph" w:styleId="a5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1"/>
    <w:link w:val="a6"/>
    <w:uiPriority w:val="99"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font11">
    <w:name w:val="font11"/>
    <w:basedOn w:val="a1"/>
    <w:rPr>
      <w:rFonts w:ascii="宋体" w:eastAsia="宋体" w:hAnsi="宋体" w:cs="宋体" w:hint="eastAsia"/>
      <w:color w:val="333333"/>
      <w:sz w:val="27"/>
      <w:szCs w:val="27"/>
      <w:u w:val="none"/>
    </w:rPr>
  </w:style>
  <w:style w:type="character" w:customStyle="1" w:styleId="font21">
    <w:name w:val="font21"/>
    <w:basedOn w:val="a1"/>
    <w:rPr>
      <w:rFonts w:ascii="Tahoma" w:eastAsia="Tahoma" w:hAnsi="Tahoma" w:cs="Tahoma" w:hint="default"/>
      <w:color w:val="333333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缪维宝</dc:creator>
  <cp:lastModifiedBy>缪维宝</cp:lastModifiedBy>
  <cp:revision>4</cp:revision>
  <cp:lastPrinted>2022-03-14T03:14:00Z</cp:lastPrinted>
  <dcterms:created xsi:type="dcterms:W3CDTF">2022-03-14T03:02:00Z</dcterms:created>
  <dcterms:modified xsi:type="dcterms:W3CDTF">2022-03-14T03:35:00Z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CC8364B816834A41A073D15A6E6B3719</vt:lpwstr>
  </property>
</Properties>
</file>