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林西县</w:t>
      </w:r>
      <w:r>
        <w:rPr>
          <w:rFonts w:hint="eastAsia" w:ascii="华文中宋" w:hAnsi="华文中宋" w:eastAsia="华文中宋" w:cs="华文中宋"/>
          <w:sz w:val="40"/>
          <w:szCs w:val="40"/>
        </w:rPr>
        <w:t>事业单位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引进在职人员</w:t>
      </w:r>
      <w:r>
        <w:rPr>
          <w:rFonts w:hint="eastAsia" w:ascii="华文中宋" w:hAnsi="华文中宋" w:eastAsia="华文中宋" w:cs="华文中宋"/>
          <w:sz w:val="40"/>
          <w:szCs w:val="40"/>
        </w:rPr>
        <w:t>报名表</w:t>
      </w: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审查人签名：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6AC3723"/>
    <w:rsid w:val="290F06EB"/>
    <w:rsid w:val="33CE1645"/>
    <w:rsid w:val="46AE52D3"/>
    <w:rsid w:val="58B162B7"/>
    <w:rsid w:val="5D0D6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2D8CF-5F2B-4376-859D-AD7E21631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240</Words>
  <Characters>243</Characters>
  <Lines>81</Lines>
  <Paragraphs>60</Paragraphs>
  <TotalTime>54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吴培武</cp:lastModifiedBy>
  <cp:lastPrinted>2021-08-12T07:26:00Z</cp:lastPrinted>
  <dcterms:modified xsi:type="dcterms:W3CDTF">2022-04-01T03:02:31Z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198E50D525304E89A4B5EC80F1146ADD</vt:lpwstr>
  </property>
</Properties>
</file>