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百色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起义纪念馆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公开选调工作人员报名表</w:t>
      </w:r>
      <w:bookmarkEnd w:id="0"/>
    </w:p>
    <w:p>
      <w:pPr>
        <w:autoSpaceDE w:val="0"/>
        <w:autoSpaceDN w:val="0"/>
        <w:adjustRightInd w:val="0"/>
        <w:spacing w:before="0" w:beforeAutospacing="0" w:after="0" w:afterAutospacing="0" w:line="500" w:lineRule="exact"/>
        <w:ind w:firstLine="0" w:firstLineChars="0"/>
        <w:jc w:val="right"/>
        <w:rPr>
          <w:rFonts w:ascii="Times New Roman" w:hAnsi="Times New Roman" w:eastAsia="仿宋_GB2312"/>
          <w:bCs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 xml:space="preserve">                    </w:t>
      </w:r>
      <w:r>
        <w:rPr>
          <w:rFonts w:hint="eastAsia"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仿宋_GB2312"/>
          <w:bCs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_GB2312"/>
          <w:bCs/>
          <w:kern w:val="0"/>
          <w:sz w:val="24"/>
          <w:szCs w:val="24"/>
        </w:rPr>
        <w:t>2</w:t>
      </w:r>
      <w:r>
        <w:rPr>
          <w:rFonts w:hint="eastAsia" w:eastAsia="仿宋_GB2312"/>
          <w:bCs/>
          <w:kern w:val="0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仿宋_GB2312"/>
          <w:bCs/>
          <w:kern w:val="0"/>
          <w:sz w:val="24"/>
          <w:szCs w:val="24"/>
        </w:rPr>
        <w:t>年  月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670"/>
        <w:gridCol w:w="230"/>
        <w:gridCol w:w="8"/>
        <w:gridCol w:w="780"/>
        <w:gridCol w:w="525"/>
        <w:gridCol w:w="671"/>
        <w:gridCol w:w="259"/>
        <w:gridCol w:w="38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（免冠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11" w:firstLineChars="147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11" w:firstLineChars="147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11" w:firstLineChars="147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both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both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 w:eastAsia="仿宋_GB2312"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 w:eastAsia="仿宋_GB2312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eastAsia" w:eastAsia="仿宋_GB2312"/>
                <w:bCs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（依次填写配偶、子女、父母、兄弟姐妹）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是否有服务期限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 xml:space="preserve">否       服务期期满时间：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1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548" w:firstLineChars="196"/>
              <w:jc w:val="both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548" w:firstLineChars="196"/>
              <w:jc w:val="both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548" w:firstLineChars="196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 xml:space="preserve">本人签名：                      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  月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920" w:firstLineChars="205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6160" w:firstLineChars="2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资格审查意见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百色起义纪念馆写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560" w:firstLineChars="6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560" w:firstLineChars="6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6160" w:firstLineChars="2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3960" w:firstLineChars="16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="0" w:beforeAutospacing="0" w:after="0" w:afterAutospacing="0" w:line="36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楷体" w:hAnsi="楷体" w:eastAsia="楷体" w:cs="楷体"/>
          <w:sz w:val="30"/>
          <w:szCs w:val="30"/>
        </w:rPr>
        <w:t>注</w:t>
      </w:r>
      <w:r>
        <w:rPr>
          <w:rFonts w:hint="eastAsia" w:ascii="宋体" w:hAnsi="宋体" w:eastAsia="宋体" w:cs="宋体"/>
          <w:sz w:val="28"/>
          <w:szCs w:val="28"/>
        </w:rPr>
        <w:t>：1.身份属性选择填写：公务员、参公、事业单位。</w:t>
      </w:r>
    </w:p>
    <w:p>
      <w:pPr>
        <w:spacing w:before="0" w:beforeAutospacing="0" w:after="0" w:afterAutospacing="0" w:line="360" w:lineRule="exact"/>
        <w:ind w:firstLine="6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2.简历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从大学开始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根据经历分段填写，以便工作人员审查。</w:t>
      </w:r>
    </w:p>
    <w:p>
      <w:pPr>
        <w:spacing w:before="0" w:beforeAutospacing="0" w:after="0" w:afterAutospacing="0" w:line="360" w:lineRule="exact"/>
        <w:ind w:firstLine="585" w:firstLineChars="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1757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</w:t>
      </w:r>
      <w:r>
        <w:rPr>
          <w:rFonts w:hint="eastAsia" w:ascii="宋体" w:hAnsi="宋体" w:eastAsia="宋体" w:cs="宋体"/>
          <w:color w:val="000000"/>
          <w:spacing w:val="-20"/>
          <w:sz w:val="28"/>
          <w:szCs w:val="28"/>
        </w:rPr>
        <w:t>请以“报名表--xxx（姓名）”的文件名发送至</w:t>
      </w:r>
      <w:r>
        <w:rPr>
          <w:rFonts w:hint="eastAsia" w:ascii="宋体" w:hAnsi="宋体" w:eastAsia="宋体" w:cs="宋体"/>
          <w:color w:val="000000"/>
          <w:spacing w:val="-20"/>
          <w:sz w:val="28"/>
          <w:szCs w:val="28"/>
          <w:lang w:val="en-US" w:eastAsia="zh-CN"/>
        </w:rPr>
        <w:t>bsqiyi</w:t>
      </w:r>
      <w:r>
        <w:rPr>
          <w:rFonts w:hint="eastAsia" w:ascii="宋体" w:hAnsi="宋体" w:eastAsia="宋体" w:cs="宋体"/>
          <w:color w:val="000000"/>
          <w:spacing w:val="-20"/>
          <w:sz w:val="28"/>
          <w:szCs w:val="28"/>
        </w:rPr>
        <w:t>@1</w:t>
      </w:r>
      <w:r>
        <w:rPr>
          <w:rFonts w:hint="eastAsia" w:ascii="宋体" w:hAnsi="宋体" w:eastAsia="宋体" w:cs="宋体"/>
          <w:color w:val="000000"/>
          <w:spacing w:val="-20"/>
          <w:sz w:val="28"/>
          <w:szCs w:val="28"/>
          <w:lang w:val="en-US" w:eastAsia="zh-CN"/>
        </w:rPr>
        <w:t>63</w:t>
      </w:r>
      <w:r>
        <w:rPr>
          <w:rFonts w:hint="eastAsia" w:ascii="宋体" w:hAnsi="宋体" w:eastAsia="宋体" w:cs="宋体"/>
          <w:color w:val="000000"/>
          <w:spacing w:val="-20"/>
          <w:sz w:val="28"/>
          <w:szCs w:val="28"/>
        </w:rPr>
        <w:t>.co</w:t>
      </w:r>
      <w:r>
        <w:rPr>
          <w:rFonts w:hint="eastAsia" w:ascii="宋体" w:hAnsi="宋体" w:cs="宋体"/>
          <w:color w:val="000000"/>
          <w:spacing w:val="-20"/>
          <w:sz w:val="28"/>
          <w:szCs w:val="28"/>
          <w:lang w:val="en-US" w:eastAsia="zh-CN"/>
        </w:rPr>
        <w:t>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F030D"/>
    <w:rsid w:val="4C6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2022-04-01T03:06:00Z</dcterms:created>
  <dc:creator>admin</dc:creator>
  <cp:lastModifiedBy>admin</cp:lastModifiedBy>
  <dcterms:modified xsi:type="dcterms:W3CDTF">2022-04-01T03:07:16Z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59EE3FB30FA843D79B8B9B5E5C1868BF</vt:lpwstr>
  </property>
</Properties>
</file>