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0"/>
          <w:sz w:val="44"/>
          <w:szCs w:val="44"/>
          <w:lang w:eastAsia="zh-CN"/>
        </w:rPr>
        <w:t>宜春国投集团</w:t>
      </w:r>
      <w:r>
        <w:rPr>
          <w:rFonts w:hint="eastAsia" w:ascii="方正小标宋简体" w:hAnsi="宋体" w:eastAsia="方正小标宋简体"/>
          <w:bCs/>
          <w:spacing w:val="0"/>
          <w:sz w:val="44"/>
          <w:szCs w:val="44"/>
        </w:rPr>
        <w:t>招聘报名表</w:t>
      </w:r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both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5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1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4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16" w:firstLineChars="200"/>
        <w:jc w:val="left"/>
        <w:rPr>
          <w:rFonts w:ascii="楷体" w:hAnsi="楷体" w:eastAsia="楷体"/>
          <w:spacing w:val="-6"/>
          <w:sz w:val="32"/>
          <w:szCs w:val="32"/>
        </w:rPr>
      </w:pPr>
      <w:r>
        <w:rPr>
          <w:rFonts w:hint="eastAsia" w:ascii="楷体" w:hAnsi="楷体" w:eastAsia="楷体"/>
          <w:spacing w:val="-6"/>
          <w:sz w:val="32"/>
          <w:szCs w:val="32"/>
        </w:rPr>
        <w:t>本人承诺，以上信息真实无误，如有不符，不良后果自行承担。</w:t>
      </w:r>
    </w:p>
    <w:p>
      <w:pPr>
        <w:jc w:val="right"/>
        <w:rPr>
          <w:rFonts w:hint="eastAsia" w:ascii="楷体" w:hAnsi="楷体" w:eastAsia="楷体"/>
          <w:sz w:val="32"/>
          <w:szCs w:val="32"/>
        </w:rPr>
      </w:pPr>
    </w:p>
    <w:p>
      <w:pPr>
        <w:jc w:val="right"/>
      </w:pPr>
      <w:r>
        <w:rPr>
          <w:rFonts w:hint="eastAsia" w:ascii="楷体" w:hAnsi="楷体" w:eastAsia="楷体"/>
          <w:sz w:val="32"/>
          <w:szCs w:val="32"/>
        </w:rPr>
        <w:t xml:space="preserve">承诺人：      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 xml:space="preserve">     年    月    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61C"/>
    <w:rsid w:val="00972BEB"/>
    <w:rsid w:val="00B5661C"/>
    <w:rsid w:val="6900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2019-08-13T02:19:00Z</dcterms:created>
  <dc:creator>PC</dc:creator>
  <cp:lastModifiedBy>Administrator</cp:lastModifiedBy>
  <dcterms:modified xsi:type="dcterms:W3CDTF">2020-11-23T13:23:30Z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