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2021年卫辉市事业单位公开招聘工作人员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防疫承诺书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本人将按照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2021年卫辉市事业单位公开招聘工作人员面试资格审查公告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规定的时间、地点参加202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年卫辉市事业单位公开招聘工作人员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。按照疫情防控工作要求，特作出以下承诺：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一、本人承诺遵守各项法律法规和招聘考试期间相关疫情防控管理规定，在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期间增强安全意识，提高防护意识，全程佩戴口罩。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二、本人声明自当日参加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前溯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14天内健康码为绿码，通信大数据行程卡为绿卡，体温正常（＜37.3℃），无发热、乏力、咳嗽或打喷嚏、咽痛、腹泻、呕吐、黄疸、皮疹、结膜充血等症状。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三、本人声明自当日参加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前溯14天内，没有到过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中高风险地区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和无境外旅居史，也没有与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中高风险地区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人员和疑似、确诊病例患者或与境外返回人员有接触史。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四、本人声明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</w:rPr>
        <w:t>接触的家庭成员和社会关系人没有到过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中高风险地区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和无境外旅居史，也没有与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中高风险地区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人员和疑似、确诊病例患者或与境外返回人员有接触史。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五、本人知晓国家关于违反《传染病防治法》有关的规定，积极配合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面试资格审查现场工作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人员体温检测、调查、防护隔离、消毒等疫情防控处置措施。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六、本人承诺所提供的所有信息保证真实，绝无隐瞒。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本人接受并完全理解了以上规定并严格遵守，信守承诺，如果违反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，自愿承担因不实承诺应承担的相关责任，造成相关后果的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承担相关法律责任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月  日</w:t>
      </w:r>
    </w:p>
    <w:sectPr>
      <w:pgSz w:w="11906" w:h="16838"/>
      <w:pgMar w:top="1134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B1892"/>
    <w:rsid w:val="110A4A2B"/>
    <w:rsid w:val="1F5A53F2"/>
    <w:rsid w:val="39004D08"/>
    <w:rsid w:val="3FDB1892"/>
    <w:rsid w:val="41C64FDA"/>
    <w:rsid w:val="4335714E"/>
    <w:rsid w:val="48BB46C6"/>
    <w:rsid w:val="51010395"/>
    <w:rsid w:val="5A3B60C0"/>
    <w:rsid w:val="61C77BB4"/>
    <w:rsid w:val="68540B94"/>
    <w:rsid w:val="6C1B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2021-11-03T00:30:00Z</dcterms:created>
  <dc:creator>Dell</dc:creator>
  <cp:lastModifiedBy>Dell</cp:lastModifiedBy>
  <cp:lastPrinted>2021-11-03T03:19:00Z</cp:lastPrinted>
  <dcterms:modified xsi:type="dcterms:W3CDTF">2022-02-11T03:52:09Z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