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after="100" w:afterAutospacing="1" w:line="500" w:lineRule="exact"/>
        <w:jc w:val="center"/>
        <w:rPr>
          <w:rFonts w:hint="eastAsia" w:ascii="方正小标宋简体" w:hAnsi="宋体" w:eastAsia="方正小标宋简体" w:cs="方正小标宋简体"/>
          <w:sz w:val="21"/>
          <w:szCs w:val="21"/>
        </w:rPr>
      </w:pPr>
      <w:r>
        <w:rPr>
          <w:rFonts w:hint="eastAsia" w:ascii="方正小标宋简体" w:hAnsi="宋体" w:eastAsia="方正小标宋简体" w:cs="方正小标宋简体"/>
          <w:sz w:val="36"/>
          <w:szCs w:val="36"/>
        </w:rPr>
        <w:t>中山市</w:t>
      </w:r>
      <w:r>
        <w:rPr>
          <w:rFonts w:hint="eastAsia" w:ascii="方正小标宋简体" w:hAnsi="宋体" w:eastAsia="方正小标宋简体" w:cs="方正小标宋简体"/>
          <w:sz w:val="36"/>
          <w:szCs w:val="36"/>
          <w:lang w:eastAsia="zh-CN"/>
        </w:rPr>
        <w:t>公路事务中心</w:t>
      </w:r>
      <w:r>
        <w:rPr>
          <w:rFonts w:hint="eastAsia" w:ascii="方正小标宋简体" w:hAnsi="宋体" w:eastAsia="方正小标宋简体" w:cs="方正小标宋简体"/>
          <w:sz w:val="36"/>
          <w:szCs w:val="36"/>
        </w:rPr>
        <w:t>所属事业单位2021年公开招聘事业单位人员岗位一览表</w:t>
      </w:r>
    </w:p>
    <w:tbl>
      <w:tblPr>
        <w:tblStyle w:val="2"/>
        <w:tblW w:w="15172" w:type="dxa"/>
        <w:jc w:val="center"/>
        <w:tblLayout w:type="fixed"/>
        <w:tblCellMar>
          <w:top w:w="0" w:type="dxa"/>
          <w:left w:w="108" w:type="dxa"/>
          <w:bottom w:w="0" w:type="dxa"/>
          <w:right w:w="108" w:type="dxa"/>
        </w:tblCellMar>
      </w:tblPr>
      <w:tblGrid>
        <w:gridCol w:w="1474"/>
        <w:gridCol w:w="1186"/>
        <w:gridCol w:w="941"/>
        <w:gridCol w:w="805"/>
        <w:gridCol w:w="1063"/>
        <w:gridCol w:w="1664"/>
        <w:gridCol w:w="777"/>
        <w:gridCol w:w="5731"/>
        <w:gridCol w:w="1531"/>
      </w:tblGrid>
      <w:tr>
        <w:tblPrEx>
          <w:tblCellMar>
            <w:top w:w="0" w:type="dxa"/>
            <w:left w:w="108" w:type="dxa"/>
            <w:bottom w:w="0" w:type="dxa"/>
            <w:right w:w="108" w:type="dxa"/>
          </w:tblCellMar>
        </w:tblPrEx>
        <w:trPr>
          <w:trHeight w:val="555" w:hRule="atLeast"/>
          <w:jc w:val="center"/>
        </w:trPr>
        <w:tc>
          <w:tcPr>
            <w:tcW w:w="14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招聘单位</w:t>
            </w:r>
          </w:p>
        </w:tc>
        <w:tc>
          <w:tcPr>
            <w:tcW w:w="1186"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招聘岗位</w:t>
            </w:r>
          </w:p>
        </w:tc>
        <w:tc>
          <w:tcPr>
            <w:tcW w:w="94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岗位</w:t>
            </w:r>
          </w:p>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类别</w:t>
            </w:r>
          </w:p>
        </w:tc>
        <w:tc>
          <w:tcPr>
            <w:tcW w:w="80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岗位等级</w:t>
            </w:r>
          </w:p>
        </w:tc>
        <w:tc>
          <w:tcPr>
            <w:tcW w:w="106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岗位</w:t>
            </w:r>
          </w:p>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代码</w:t>
            </w:r>
          </w:p>
        </w:tc>
        <w:tc>
          <w:tcPr>
            <w:tcW w:w="166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岗位职责</w:t>
            </w:r>
          </w:p>
        </w:tc>
        <w:tc>
          <w:tcPr>
            <w:tcW w:w="77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招聘人数</w:t>
            </w:r>
          </w:p>
        </w:tc>
        <w:tc>
          <w:tcPr>
            <w:tcW w:w="573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岗位资格条件</w:t>
            </w:r>
          </w:p>
        </w:tc>
        <w:tc>
          <w:tcPr>
            <w:tcW w:w="153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备注</w:t>
            </w:r>
          </w:p>
        </w:tc>
      </w:tr>
      <w:tr>
        <w:tblPrEx>
          <w:tblCellMar>
            <w:top w:w="0" w:type="dxa"/>
            <w:left w:w="108" w:type="dxa"/>
            <w:bottom w:w="0" w:type="dxa"/>
            <w:right w:w="108" w:type="dxa"/>
          </w:tblCellMar>
        </w:tblPrEx>
        <w:trPr>
          <w:trHeight w:val="1191" w:hRule="atLeast"/>
          <w:jc w:val="center"/>
        </w:trPr>
        <w:tc>
          <w:tcPr>
            <w:tcW w:w="1474"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中山市东升公路养护所</w:t>
            </w:r>
          </w:p>
        </w:tc>
        <w:tc>
          <w:tcPr>
            <w:tcW w:w="11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lang w:eastAsia="zh-CN"/>
              </w:rPr>
            </w:pPr>
            <w:r>
              <w:rPr>
                <w:rFonts w:hint="eastAsia" w:ascii="仿宋_GB2312" w:hAnsi="宋体" w:eastAsia="仿宋_GB2312" w:cs="宋体"/>
                <w:b w:val="0"/>
                <w:bCs w:val="0"/>
                <w:color w:val="000000"/>
                <w:kern w:val="0"/>
                <w:sz w:val="24"/>
                <w:szCs w:val="24"/>
                <w:lang w:eastAsia="zh-CN"/>
              </w:rPr>
              <w:t>工程师</w:t>
            </w:r>
          </w:p>
        </w:tc>
        <w:tc>
          <w:tcPr>
            <w:tcW w:w="94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专业技术岗位</w:t>
            </w:r>
          </w:p>
        </w:tc>
        <w:tc>
          <w:tcPr>
            <w:tcW w:w="80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十级</w:t>
            </w:r>
          </w:p>
        </w:tc>
        <w:tc>
          <w:tcPr>
            <w:tcW w:w="106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b w:val="0"/>
                <w:bCs w:val="0"/>
                <w:color w:val="000000"/>
                <w:kern w:val="0"/>
                <w:sz w:val="24"/>
                <w:szCs w:val="24"/>
                <w:lang w:val="en-US" w:eastAsia="zh-CN"/>
              </w:rPr>
            </w:pPr>
            <w:r>
              <w:rPr>
                <w:rFonts w:hint="eastAsia" w:ascii="仿宋_GB2312" w:hAnsi="宋体" w:eastAsia="仿宋_GB2312" w:cs="宋体"/>
                <w:b w:val="0"/>
                <w:bCs w:val="0"/>
                <w:color w:val="000000"/>
                <w:kern w:val="0"/>
                <w:sz w:val="24"/>
                <w:szCs w:val="24"/>
                <w:lang w:val="en-US" w:eastAsia="zh-CN"/>
              </w:rPr>
              <w:t>2021004</w:t>
            </w:r>
          </w:p>
        </w:tc>
        <w:tc>
          <w:tcPr>
            <w:tcW w:w="166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lang w:val="en-US" w:eastAsia="zh-CN"/>
              </w:rPr>
            </w:pPr>
            <w:r>
              <w:rPr>
                <w:rFonts w:hint="eastAsia" w:ascii="仿宋_GB2312" w:hAnsi="宋体" w:eastAsia="仿宋_GB2312" w:cs="宋体"/>
                <w:b w:val="0"/>
                <w:bCs w:val="0"/>
                <w:color w:val="auto"/>
                <w:kern w:val="0"/>
                <w:sz w:val="24"/>
                <w:szCs w:val="24"/>
                <w:highlight w:val="none"/>
                <w:lang w:val="en-US" w:eastAsia="zh-CN"/>
              </w:rPr>
              <w:t>从事公路工程建设、</w:t>
            </w:r>
            <w:r>
              <w:rPr>
                <w:rFonts w:hint="eastAsia" w:ascii="仿宋_GB2312" w:hAnsi="宋体" w:eastAsia="仿宋_GB2312" w:cs="宋体"/>
                <w:b w:val="0"/>
                <w:bCs w:val="0"/>
                <w:color w:val="auto"/>
                <w:kern w:val="0"/>
                <w:sz w:val="24"/>
                <w:szCs w:val="24"/>
                <w:lang w:val="en-US" w:eastAsia="zh-CN"/>
              </w:rPr>
              <w:t>造价</w:t>
            </w:r>
            <w:r>
              <w:rPr>
                <w:rFonts w:hint="eastAsia" w:ascii="仿宋_GB2312" w:hAnsi="宋体" w:eastAsia="仿宋_GB2312" w:cs="宋体"/>
                <w:b w:val="0"/>
                <w:bCs w:val="0"/>
                <w:color w:val="auto"/>
                <w:kern w:val="0"/>
                <w:sz w:val="24"/>
                <w:szCs w:val="24"/>
                <w:highlight w:val="none"/>
                <w:lang w:val="en-US" w:eastAsia="zh-CN"/>
              </w:rPr>
              <w:t>、养护、</w:t>
            </w:r>
            <w:r>
              <w:rPr>
                <w:rFonts w:hint="eastAsia" w:ascii="仿宋_GB2312" w:hAnsi="宋体" w:eastAsia="仿宋_GB2312" w:cs="宋体"/>
                <w:b w:val="0"/>
                <w:bCs w:val="0"/>
                <w:color w:val="auto"/>
                <w:kern w:val="0"/>
                <w:sz w:val="24"/>
                <w:szCs w:val="24"/>
                <w:lang w:val="en-US" w:eastAsia="zh-CN"/>
              </w:rPr>
              <w:t>安全管理</w:t>
            </w:r>
            <w:r>
              <w:rPr>
                <w:rFonts w:hint="eastAsia" w:ascii="仿宋_GB2312" w:hAnsi="宋体" w:eastAsia="仿宋_GB2312" w:cs="宋体"/>
                <w:b w:val="0"/>
                <w:bCs w:val="0"/>
                <w:color w:val="auto"/>
                <w:kern w:val="0"/>
                <w:sz w:val="24"/>
                <w:szCs w:val="24"/>
                <w:highlight w:val="none"/>
                <w:lang w:val="en-US" w:eastAsia="zh-CN"/>
              </w:rPr>
              <w:t>等专业技术指导相关工作</w:t>
            </w:r>
          </w:p>
        </w:tc>
        <w:tc>
          <w:tcPr>
            <w:tcW w:w="77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lang w:val="en-US" w:eastAsia="zh-CN"/>
              </w:rPr>
            </w:pPr>
            <w:r>
              <w:rPr>
                <w:rFonts w:hint="eastAsia" w:ascii="仿宋_GB2312" w:hAnsi="宋体" w:eastAsia="仿宋_GB2312" w:cs="宋体"/>
                <w:b w:val="0"/>
                <w:bCs w:val="0"/>
                <w:color w:val="000000"/>
                <w:kern w:val="0"/>
                <w:sz w:val="24"/>
                <w:szCs w:val="24"/>
                <w:lang w:val="en-US" w:eastAsia="zh-CN"/>
              </w:rPr>
              <w:t>1</w:t>
            </w:r>
          </w:p>
        </w:tc>
        <w:tc>
          <w:tcPr>
            <w:tcW w:w="5731" w:type="dxa"/>
            <w:tcBorders>
              <w:top w:val="single" w:color="auto" w:sz="4" w:space="0"/>
              <w:left w:val="nil"/>
              <w:bottom w:val="single" w:color="auto" w:sz="4" w:space="0"/>
              <w:right w:val="single" w:color="auto" w:sz="4" w:space="0"/>
            </w:tcBorders>
            <w:noWrap w:val="0"/>
            <w:vAlign w:val="center"/>
          </w:tcPr>
          <w:p>
            <w:pPr>
              <w:widowControl/>
              <w:jc w:val="both"/>
              <w:rPr>
                <w:rFonts w:hint="eastAsia" w:ascii="仿宋_GB2312" w:hAnsi="宋体" w:eastAsia="仿宋_GB2312" w:cs="宋体"/>
                <w:color w:val="auto"/>
                <w:kern w:val="0"/>
                <w:sz w:val="24"/>
                <w:szCs w:val="24"/>
              </w:rPr>
            </w:pPr>
          </w:p>
          <w:p>
            <w:pPr>
              <w:widowControl/>
              <w:jc w:val="both"/>
              <w:rPr>
                <w:rFonts w:hint="eastAsia" w:ascii="仿宋_GB2312" w:hAnsi="宋体" w:eastAsia="仿宋_GB2312" w:cs="宋体"/>
                <w:b w:val="0"/>
                <w:bCs w:val="0"/>
                <w:color w:val="000000"/>
                <w:kern w:val="0"/>
                <w:sz w:val="24"/>
                <w:szCs w:val="24"/>
                <w:lang w:eastAsia="zh-CN"/>
              </w:rPr>
            </w:pPr>
            <w:r>
              <w:rPr>
                <w:rFonts w:hint="eastAsia" w:ascii="仿宋_GB2312" w:hAnsi="宋体" w:eastAsia="仿宋_GB2312" w:cs="宋体"/>
                <w:color w:val="auto"/>
                <w:kern w:val="0"/>
                <w:sz w:val="24"/>
                <w:szCs w:val="24"/>
              </w:rPr>
              <w:t>35周岁以下，</w:t>
            </w:r>
            <w:r>
              <w:rPr>
                <w:rFonts w:hint="eastAsia" w:ascii="仿宋_GB2312" w:hAnsi="宋体" w:eastAsia="仿宋_GB2312" w:cs="宋体"/>
                <w:color w:val="auto"/>
                <w:kern w:val="0"/>
                <w:sz w:val="24"/>
                <w:szCs w:val="24"/>
                <w:lang w:eastAsia="zh-CN"/>
              </w:rPr>
              <w:t>本科</w:t>
            </w:r>
            <w:r>
              <w:rPr>
                <w:rFonts w:hint="eastAsia" w:ascii="Times New Roman" w:hAnsi="Times New Roman" w:eastAsia="仿宋_GB2312"/>
                <w:snapToGrid w:val="0"/>
                <w:color w:val="auto"/>
                <w:kern w:val="0"/>
                <w:sz w:val="24"/>
                <w:szCs w:val="24"/>
              </w:rPr>
              <w:t>及以上学历，</w:t>
            </w:r>
            <w:r>
              <w:rPr>
                <w:rFonts w:hint="eastAsia" w:ascii="Times New Roman" w:hAnsi="Times New Roman" w:eastAsia="仿宋_GB2312"/>
                <w:snapToGrid w:val="0"/>
                <w:color w:val="auto"/>
                <w:kern w:val="0"/>
                <w:sz w:val="24"/>
                <w:szCs w:val="24"/>
                <w:lang w:eastAsia="zh-CN"/>
              </w:rPr>
              <w:t>学士及以上学位，</w:t>
            </w:r>
            <w:r>
              <w:rPr>
                <w:rFonts w:hint="eastAsia" w:ascii="仿宋_GB2312" w:hAnsi="宋体" w:eastAsia="仿宋_GB2312" w:cs="宋体"/>
                <w:b w:val="0"/>
                <w:bCs w:val="0"/>
                <w:color w:val="auto"/>
                <w:kern w:val="0"/>
                <w:sz w:val="24"/>
                <w:szCs w:val="24"/>
                <w:highlight w:val="none"/>
              </w:rPr>
              <w:t>安全科学与工程</w:t>
            </w:r>
            <w:r>
              <w:rPr>
                <w:rFonts w:hint="eastAsia" w:ascii="仿宋_GB2312" w:hAnsi="宋体" w:eastAsia="仿宋_GB2312" w:cs="宋体"/>
                <w:b w:val="0"/>
                <w:bCs w:val="0"/>
                <w:color w:val="auto"/>
                <w:kern w:val="0"/>
                <w:sz w:val="24"/>
                <w:szCs w:val="24"/>
                <w:highlight w:val="none"/>
                <w:lang w:eastAsia="zh-CN"/>
              </w:rPr>
              <w:t>（</w:t>
            </w:r>
            <w:r>
              <w:rPr>
                <w:rFonts w:hint="eastAsia" w:ascii="仿宋_GB2312" w:hAnsi="宋体" w:eastAsia="仿宋_GB2312" w:cs="宋体"/>
                <w:b w:val="0"/>
                <w:bCs w:val="0"/>
                <w:color w:val="auto"/>
                <w:kern w:val="0"/>
                <w:sz w:val="24"/>
                <w:szCs w:val="24"/>
                <w:highlight w:val="none"/>
                <w:lang w:val="en-US" w:eastAsia="zh-CN"/>
              </w:rPr>
              <w:t>A083701</w:t>
            </w:r>
            <w:r>
              <w:rPr>
                <w:rFonts w:hint="eastAsia" w:ascii="仿宋_GB2312" w:hAnsi="宋体" w:eastAsia="仿宋_GB2312" w:cs="宋体"/>
                <w:b w:val="0"/>
                <w:bCs w:val="0"/>
                <w:color w:val="auto"/>
                <w:kern w:val="0"/>
                <w:sz w:val="24"/>
                <w:szCs w:val="24"/>
                <w:highlight w:val="none"/>
                <w:lang w:eastAsia="zh-CN"/>
              </w:rPr>
              <w:t>）、</w:t>
            </w:r>
            <w:r>
              <w:rPr>
                <w:rFonts w:hint="eastAsia" w:ascii="仿宋_GB2312" w:hAnsi="宋体" w:eastAsia="仿宋_GB2312" w:cs="宋体"/>
                <w:b w:val="0"/>
                <w:bCs w:val="0"/>
                <w:color w:val="auto"/>
                <w:kern w:val="0"/>
                <w:sz w:val="24"/>
                <w:szCs w:val="24"/>
                <w:lang w:eastAsia="zh-CN"/>
              </w:rPr>
              <w:t>桥梁与隧道工程</w:t>
            </w:r>
            <w:r>
              <w:rPr>
                <w:rFonts w:hint="eastAsia" w:ascii="仿宋_GB2312" w:hAnsi="宋体" w:eastAsia="仿宋_GB2312" w:cs="宋体"/>
                <w:b w:val="0"/>
                <w:bCs w:val="0"/>
                <w:color w:val="000000"/>
                <w:kern w:val="0"/>
                <w:sz w:val="24"/>
                <w:szCs w:val="24"/>
                <w:lang w:eastAsia="zh-CN"/>
              </w:rPr>
              <w:t>（</w:t>
            </w:r>
            <w:r>
              <w:rPr>
                <w:rFonts w:hint="eastAsia" w:ascii="仿宋_GB2312" w:hAnsi="宋体" w:eastAsia="仿宋_GB2312" w:cs="宋体"/>
                <w:b w:val="0"/>
                <w:bCs w:val="0"/>
                <w:color w:val="000000"/>
                <w:kern w:val="0"/>
                <w:sz w:val="24"/>
                <w:szCs w:val="24"/>
                <w:lang w:val="en-US" w:eastAsia="zh-CN"/>
              </w:rPr>
              <w:t>A081406</w:t>
            </w:r>
            <w:r>
              <w:rPr>
                <w:rFonts w:hint="eastAsia" w:ascii="仿宋_GB2312" w:hAnsi="宋体" w:eastAsia="仿宋_GB2312" w:cs="宋体"/>
                <w:b w:val="0"/>
                <w:bCs w:val="0"/>
                <w:color w:val="000000"/>
                <w:kern w:val="0"/>
                <w:sz w:val="24"/>
                <w:szCs w:val="24"/>
                <w:lang w:eastAsia="zh-CN"/>
              </w:rPr>
              <w:t>）、</w:t>
            </w:r>
            <w:r>
              <w:rPr>
                <w:rFonts w:hint="eastAsia" w:ascii="仿宋_GB2312" w:hAnsi="宋体" w:eastAsia="仿宋_GB2312" w:cs="宋体"/>
                <w:color w:val="auto"/>
                <w:kern w:val="0"/>
                <w:sz w:val="24"/>
                <w:szCs w:val="24"/>
                <w:lang w:eastAsia="zh-CN"/>
              </w:rPr>
              <w:t>道路桥梁与渡河工程（</w:t>
            </w:r>
            <w:r>
              <w:rPr>
                <w:rFonts w:hint="eastAsia" w:ascii="仿宋_GB2312" w:hAnsi="宋体" w:eastAsia="仿宋_GB2312" w:cs="宋体"/>
                <w:color w:val="auto"/>
                <w:kern w:val="0"/>
                <w:sz w:val="24"/>
                <w:szCs w:val="24"/>
                <w:lang w:val="en-US" w:eastAsia="zh-CN"/>
              </w:rPr>
              <w:t>B081106</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b w:val="0"/>
                <w:bCs w:val="0"/>
                <w:color w:val="auto"/>
                <w:kern w:val="0"/>
                <w:sz w:val="24"/>
                <w:szCs w:val="24"/>
                <w:lang w:eastAsia="zh-CN"/>
              </w:rPr>
              <w:t>、</w:t>
            </w:r>
            <w:r>
              <w:rPr>
                <w:rFonts w:hint="eastAsia" w:ascii="仿宋_GB2312" w:hAnsi="宋体" w:eastAsia="仿宋_GB2312" w:cs="宋体"/>
                <w:b w:val="0"/>
                <w:bCs w:val="0"/>
                <w:color w:val="auto"/>
                <w:kern w:val="0"/>
                <w:sz w:val="24"/>
                <w:szCs w:val="24"/>
              </w:rPr>
              <w:t>土木</w:t>
            </w:r>
            <w:r>
              <w:rPr>
                <w:rFonts w:hint="eastAsia" w:ascii="仿宋_GB2312" w:hAnsi="宋体" w:eastAsia="仿宋_GB2312" w:cs="宋体"/>
                <w:b w:val="0"/>
                <w:bCs w:val="0"/>
                <w:color w:val="auto"/>
                <w:kern w:val="0"/>
                <w:sz w:val="24"/>
                <w:szCs w:val="24"/>
                <w:lang w:eastAsia="zh-CN"/>
              </w:rPr>
              <w:t>工程（</w:t>
            </w:r>
            <w:r>
              <w:rPr>
                <w:rFonts w:hint="eastAsia" w:ascii="仿宋_GB2312" w:hAnsi="宋体" w:eastAsia="仿宋_GB2312" w:cs="宋体"/>
                <w:b w:val="0"/>
                <w:bCs w:val="0"/>
                <w:color w:val="auto"/>
                <w:kern w:val="0"/>
                <w:sz w:val="24"/>
                <w:szCs w:val="24"/>
                <w:lang w:val="en-US" w:eastAsia="zh-CN"/>
              </w:rPr>
              <w:t>A0814</w:t>
            </w:r>
            <w:r>
              <w:rPr>
                <w:rFonts w:hint="eastAsia" w:ascii="仿宋_GB2312" w:hAnsi="宋体" w:eastAsia="仿宋_GB2312" w:cs="宋体"/>
                <w:b w:val="0"/>
                <w:bCs w:val="0"/>
                <w:color w:val="auto"/>
                <w:kern w:val="0"/>
                <w:sz w:val="24"/>
                <w:szCs w:val="24"/>
                <w:lang w:eastAsia="zh-CN"/>
              </w:rPr>
              <w:t>）</w:t>
            </w:r>
            <w:r>
              <w:rPr>
                <w:rFonts w:hint="eastAsia" w:ascii="仿宋_GB2312" w:hAnsi="宋体" w:eastAsia="仿宋_GB2312" w:cs="宋体"/>
                <w:color w:val="auto"/>
                <w:kern w:val="0"/>
                <w:sz w:val="24"/>
                <w:szCs w:val="24"/>
              </w:rPr>
              <w:t>（</w:t>
            </w:r>
            <w:r>
              <w:rPr>
                <w:rFonts w:hint="eastAsia" w:ascii="仿宋_GB2312" w:hAnsi="宋体" w:eastAsia="仿宋_GB2312" w:cs="宋体"/>
                <w:color w:val="auto"/>
                <w:kern w:val="0"/>
                <w:sz w:val="24"/>
                <w:szCs w:val="24"/>
                <w:lang w:val="en-US" w:eastAsia="zh-CN"/>
              </w:rPr>
              <w:t>B081101</w:t>
            </w:r>
            <w:r>
              <w:rPr>
                <w:rFonts w:hint="eastAsia" w:ascii="仿宋_GB2312" w:hAnsi="宋体" w:eastAsia="仿宋_GB2312" w:cs="宋体"/>
                <w:b w:val="0"/>
                <w:bCs w:val="0"/>
                <w:color w:val="auto"/>
                <w:kern w:val="0"/>
                <w:sz w:val="24"/>
                <w:szCs w:val="24"/>
                <w:lang w:eastAsia="zh-CN"/>
              </w:rPr>
              <w:t>）</w:t>
            </w:r>
            <w:r>
              <w:rPr>
                <w:rFonts w:hint="eastAsia" w:ascii="仿宋_GB2312" w:hAnsi="宋体" w:eastAsia="仿宋_GB2312" w:cs="宋体"/>
                <w:b w:val="0"/>
                <w:bCs w:val="0"/>
                <w:color w:val="000000"/>
                <w:kern w:val="0"/>
                <w:sz w:val="24"/>
                <w:szCs w:val="24"/>
              </w:rPr>
              <w:t>专业</w:t>
            </w:r>
            <w:r>
              <w:rPr>
                <w:rFonts w:hint="eastAsia" w:ascii="仿宋_GB2312" w:hAnsi="宋体" w:eastAsia="仿宋_GB2312" w:cs="宋体"/>
                <w:b w:val="0"/>
                <w:bCs w:val="0"/>
                <w:color w:val="000000"/>
                <w:kern w:val="0"/>
                <w:sz w:val="24"/>
                <w:szCs w:val="24"/>
                <w:lang w:eastAsia="zh-CN"/>
              </w:rPr>
              <w:t>，同时</w:t>
            </w:r>
            <w:r>
              <w:rPr>
                <w:rFonts w:hint="eastAsia" w:ascii="仿宋_GB2312" w:hAnsi="宋体" w:eastAsia="仿宋_GB2312" w:cs="宋体"/>
                <w:b w:val="0"/>
                <w:bCs w:val="0"/>
                <w:color w:val="000000"/>
                <w:kern w:val="0"/>
                <w:sz w:val="24"/>
                <w:szCs w:val="24"/>
              </w:rPr>
              <w:t>具</w:t>
            </w:r>
            <w:r>
              <w:rPr>
                <w:rFonts w:hint="eastAsia" w:ascii="仿宋_GB2312" w:hAnsi="宋体" w:eastAsia="仿宋_GB2312" w:cs="宋体"/>
                <w:b w:val="0"/>
                <w:bCs w:val="0"/>
                <w:color w:val="000000"/>
                <w:kern w:val="0"/>
                <w:sz w:val="24"/>
                <w:szCs w:val="24"/>
                <w:lang w:eastAsia="zh-CN"/>
              </w:rPr>
              <w:t>备中级注册安全工程师或一级建造师职业</w:t>
            </w:r>
            <w:r>
              <w:rPr>
                <w:rFonts w:hint="eastAsia" w:ascii="仿宋_GB2312" w:hAnsi="宋体" w:eastAsia="仿宋_GB2312" w:cs="宋体"/>
                <w:b w:val="0"/>
                <w:bCs w:val="0"/>
                <w:color w:val="auto"/>
                <w:kern w:val="0"/>
                <w:sz w:val="24"/>
                <w:szCs w:val="24"/>
              </w:rPr>
              <w:t>资格</w:t>
            </w:r>
            <w:r>
              <w:rPr>
                <w:rFonts w:hint="eastAsia" w:ascii="仿宋_GB2312" w:hAnsi="宋体" w:eastAsia="仿宋_GB2312" w:cs="宋体"/>
                <w:b w:val="0"/>
                <w:bCs w:val="0"/>
                <w:color w:val="000000"/>
                <w:kern w:val="0"/>
                <w:sz w:val="24"/>
                <w:szCs w:val="24"/>
                <w:lang w:eastAsia="zh-CN"/>
              </w:rPr>
              <w:t>，或具备路桥工程师或市政路桥设计工程师或市政路桥工程师或城乡规划师中</w:t>
            </w:r>
            <w:r>
              <w:rPr>
                <w:rFonts w:hint="eastAsia" w:ascii="仿宋_GB2312" w:hAnsi="宋体" w:eastAsia="仿宋_GB2312" w:cs="宋体"/>
                <w:b w:val="0"/>
                <w:bCs w:val="0"/>
                <w:color w:val="000000"/>
                <w:kern w:val="0"/>
                <w:sz w:val="24"/>
                <w:szCs w:val="24"/>
              </w:rPr>
              <w:t>级</w:t>
            </w:r>
            <w:r>
              <w:rPr>
                <w:rFonts w:hint="eastAsia" w:ascii="仿宋_GB2312" w:hAnsi="宋体" w:eastAsia="仿宋_GB2312" w:cs="宋体"/>
                <w:b w:val="0"/>
                <w:bCs w:val="0"/>
                <w:color w:val="auto"/>
                <w:kern w:val="0"/>
                <w:sz w:val="24"/>
                <w:szCs w:val="24"/>
                <w:highlight w:val="none"/>
              </w:rPr>
              <w:t>及</w:t>
            </w:r>
            <w:r>
              <w:rPr>
                <w:rFonts w:hint="eastAsia" w:ascii="仿宋_GB2312" w:hAnsi="宋体" w:eastAsia="仿宋_GB2312" w:cs="宋体"/>
                <w:b w:val="0"/>
                <w:bCs w:val="0"/>
                <w:color w:val="000000"/>
                <w:kern w:val="0"/>
                <w:sz w:val="24"/>
                <w:szCs w:val="24"/>
              </w:rPr>
              <w:t>以上</w:t>
            </w:r>
            <w:r>
              <w:rPr>
                <w:rFonts w:hint="eastAsia" w:ascii="仿宋_GB2312" w:hAnsi="宋体" w:eastAsia="仿宋_GB2312" w:cs="宋体"/>
                <w:b w:val="0"/>
                <w:bCs w:val="0"/>
                <w:color w:val="000000"/>
                <w:kern w:val="0"/>
                <w:sz w:val="24"/>
                <w:szCs w:val="24"/>
                <w:lang w:eastAsia="zh-CN"/>
              </w:rPr>
              <w:t>专业技术资格。</w:t>
            </w:r>
          </w:p>
          <w:p>
            <w:pPr>
              <w:widowControl/>
              <w:jc w:val="both"/>
              <w:rPr>
                <w:rFonts w:hint="eastAsia" w:ascii="仿宋_GB2312" w:hAnsi="宋体" w:eastAsia="仿宋_GB2312" w:cs="宋体"/>
                <w:b w:val="0"/>
                <w:bCs w:val="0"/>
                <w:color w:val="000000"/>
                <w:kern w:val="0"/>
                <w:sz w:val="24"/>
                <w:szCs w:val="24"/>
                <w:lang w:eastAsia="zh-CN"/>
              </w:rPr>
            </w:pPr>
          </w:p>
        </w:tc>
        <w:tc>
          <w:tcPr>
            <w:tcW w:w="153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 w:val="24"/>
                <w:szCs w:val="24"/>
              </w:rPr>
            </w:pPr>
          </w:p>
        </w:tc>
      </w:tr>
      <w:tr>
        <w:tblPrEx>
          <w:tblCellMar>
            <w:top w:w="0" w:type="dxa"/>
            <w:left w:w="108" w:type="dxa"/>
            <w:bottom w:w="0" w:type="dxa"/>
            <w:right w:w="108" w:type="dxa"/>
          </w:tblCellMar>
        </w:tblPrEx>
        <w:trPr>
          <w:trHeight w:val="414" w:hRule="atLeast"/>
          <w:jc w:val="center"/>
        </w:trPr>
        <w:tc>
          <w:tcPr>
            <w:tcW w:w="1474"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rPr>
            </w:pPr>
          </w:p>
        </w:tc>
        <w:tc>
          <w:tcPr>
            <w:tcW w:w="11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公路工程技术员</w:t>
            </w:r>
          </w:p>
        </w:tc>
        <w:tc>
          <w:tcPr>
            <w:tcW w:w="94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专业技术岗位</w:t>
            </w:r>
          </w:p>
        </w:tc>
        <w:tc>
          <w:tcPr>
            <w:tcW w:w="80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十</w:t>
            </w:r>
            <w:r>
              <w:rPr>
                <w:rFonts w:hint="eastAsia" w:ascii="仿宋_GB2312" w:hAnsi="宋体" w:eastAsia="仿宋_GB2312" w:cs="宋体"/>
                <w:b w:val="0"/>
                <w:bCs w:val="0"/>
                <w:color w:val="000000"/>
                <w:kern w:val="0"/>
                <w:sz w:val="24"/>
                <w:szCs w:val="24"/>
                <w:lang w:eastAsia="zh-CN"/>
              </w:rPr>
              <w:t>二</w:t>
            </w:r>
            <w:r>
              <w:rPr>
                <w:rFonts w:hint="eastAsia" w:ascii="仿宋_GB2312" w:hAnsi="宋体" w:eastAsia="仿宋_GB2312" w:cs="宋体"/>
                <w:b w:val="0"/>
                <w:bCs w:val="0"/>
                <w:color w:val="000000"/>
                <w:kern w:val="0"/>
                <w:sz w:val="24"/>
                <w:szCs w:val="24"/>
              </w:rPr>
              <w:t>级</w:t>
            </w:r>
          </w:p>
        </w:tc>
        <w:tc>
          <w:tcPr>
            <w:tcW w:w="106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lang w:val="en-US" w:eastAsia="zh-CN"/>
              </w:rPr>
            </w:pPr>
            <w:r>
              <w:rPr>
                <w:rFonts w:hint="eastAsia" w:ascii="仿宋_GB2312" w:hAnsi="宋体" w:eastAsia="仿宋_GB2312" w:cs="宋体"/>
                <w:b w:val="0"/>
                <w:bCs w:val="0"/>
                <w:color w:val="000000"/>
                <w:kern w:val="0"/>
                <w:sz w:val="24"/>
                <w:szCs w:val="24"/>
                <w:lang w:val="en-US" w:eastAsia="zh-CN"/>
              </w:rPr>
              <w:t>2021005</w:t>
            </w:r>
          </w:p>
        </w:tc>
        <w:tc>
          <w:tcPr>
            <w:tcW w:w="166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auto"/>
                <w:kern w:val="0"/>
                <w:sz w:val="24"/>
                <w:szCs w:val="24"/>
                <w:lang w:val="en-US" w:eastAsia="zh-CN"/>
              </w:rPr>
            </w:pPr>
            <w:r>
              <w:rPr>
                <w:rFonts w:hint="eastAsia" w:ascii="仿宋_GB2312" w:hAnsi="宋体" w:eastAsia="仿宋_GB2312" w:cs="宋体"/>
                <w:b w:val="0"/>
                <w:bCs w:val="0"/>
                <w:color w:val="auto"/>
                <w:kern w:val="0"/>
                <w:sz w:val="24"/>
                <w:szCs w:val="24"/>
                <w:lang w:val="en-US" w:eastAsia="zh-CN"/>
              </w:rPr>
              <w:t>从事公路工程建设、造价、养护技术等相关工作</w:t>
            </w:r>
          </w:p>
        </w:tc>
        <w:tc>
          <w:tcPr>
            <w:tcW w:w="77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lang w:val="en-US" w:eastAsia="zh-CN"/>
              </w:rPr>
            </w:pPr>
            <w:r>
              <w:rPr>
                <w:rFonts w:hint="eastAsia" w:ascii="仿宋_GB2312" w:hAnsi="宋体" w:eastAsia="仿宋_GB2312" w:cs="宋体"/>
                <w:b w:val="0"/>
                <w:bCs w:val="0"/>
                <w:color w:val="000000"/>
                <w:kern w:val="0"/>
                <w:sz w:val="24"/>
                <w:szCs w:val="24"/>
                <w:lang w:val="en-US" w:eastAsia="zh-CN"/>
              </w:rPr>
              <w:t>1</w:t>
            </w:r>
          </w:p>
        </w:tc>
        <w:tc>
          <w:tcPr>
            <w:tcW w:w="5731" w:type="dxa"/>
            <w:tcBorders>
              <w:top w:val="single" w:color="auto" w:sz="4" w:space="0"/>
              <w:left w:val="nil"/>
              <w:bottom w:val="single" w:color="auto" w:sz="4" w:space="0"/>
              <w:right w:val="single" w:color="auto" w:sz="4" w:space="0"/>
            </w:tcBorders>
            <w:noWrap w:val="0"/>
            <w:vAlign w:val="center"/>
          </w:tcPr>
          <w:p>
            <w:pPr>
              <w:widowControl/>
              <w:jc w:val="both"/>
              <w:rPr>
                <w:rFonts w:hint="eastAsia" w:ascii="仿宋_GB2312" w:hAnsi="宋体" w:eastAsia="仿宋_GB2312" w:cs="宋体"/>
                <w:color w:val="auto"/>
                <w:kern w:val="0"/>
                <w:sz w:val="24"/>
                <w:szCs w:val="24"/>
              </w:rPr>
            </w:pPr>
          </w:p>
          <w:p>
            <w:pPr>
              <w:widowControl/>
              <w:jc w:val="both"/>
              <w:rPr>
                <w:rFonts w:hint="eastAsia" w:ascii="仿宋_GB2312" w:hAnsi="宋体" w:eastAsia="仿宋_GB2312" w:cs="宋体"/>
                <w:b w:val="0"/>
                <w:bCs w:val="0"/>
                <w:color w:val="000000"/>
                <w:kern w:val="0"/>
                <w:sz w:val="24"/>
                <w:szCs w:val="24"/>
                <w:lang w:eastAsia="zh-CN"/>
              </w:rPr>
            </w:pPr>
            <w:r>
              <w:rPr>
                <w:rFonts w:hint="eastAsia" w:ascii="仿宋_GB2312" w:hAnsi="宋体" w:eastAsia="仿宋_GB2312" w:cs="宋体"/>
                <w:color w:val="auto"/>
                <w:kern w:val="0"/>
                <w:sz w:val="24"/>
                <w:szCs w:val="24"/>
              </w:rPr>
              <w:t>35周岁以下，</w:t>
            </w:r>
            <w:r>
              <w:rPr>
                <w:rFonts w:hint="eastAsia" w:ascii="仿宋_GB2312" w:hAnsi="宋体" w:eastAsia="仿宋_GB2312" w:cs="宋体"/>
                <w:color w:val="auto"/>
                <w:kern w:val="0"/>
                <w:sz w:val="24"/>
                <w:szCs w:val="24"/>
                <w:lang w:eastAsia="zh-CN"/>
              </w:rPr>
              <w:t>本科</w:t>
            </w:r>
            <w:r>
              <w:rPr>
                <w:rFonts w:hint="eastAsia" w:ascii="Times New Roman" w:hAnsi="Times New Roman" w:eastAsia="仿宋_GB2312"/>
                <w:snapToGrid w:val="0"/>
                <w:color w:val="auto"/>
                <w:kern w:val="0"/>
                <w:sz w:val="24"/>
                <w:szCs w:val="24"/>
              </w:rPr>
              <w:t>及以上学历，</w:t>
            </w:r>
            <w:r>
              <w:rPr>
                <w:rFonts w:hint="eastAsia" w:ascii="Times New Roman" w:hAnsi="Times New Roman" w:eastAsia="仿宋_GB2312"/>
                <w:snapToGrid w:val="0"/>
                <w:color w:val="auto"/>
                <w:kern w:val="0"/>
                <w:sz w:val="24"/>
                <w:szCs w:val="24"/>
                <w:lang w:eastAsia="zh-CN"/>
              </w:rPr>
              <w:t>学士及以上学位，</w:t>
            </w:r>
            <w:r>
              <w:rPr>
                <w:rFonts w:hint="eastAsia" w:ascii="仿宋_GB2312" w:hAnsi="宋体" w:eastAsia="仿宋_GB2312" w:cs="宋体"/>
                <w:b w:val="0"/>
                <w:bCs w:val="0"/>
                <w:color w:val="auto"/>
                <w:kern w:val="0"/>
                <w:sz w:val="24"/>
                <w:szCs w:val="24"/>
                <w:lang w:eastAsia="zh-CN"/>
              </w:rPr>
              <w:t>桥梁与隧道工程</w:t>
            </w:r>
            <w:r>
              <w:rPr>
                <w:rFonts w:hint="eastAsia" w:ascii="仿宋_GB2312" w:hAnsi="宋体" w:eastAsia="仿宋_GB2312" w:cs="宋体"/>
                <w:b w:val="0"/>
                <w:bCs w:val="0"/>
                <w:color w:val="000000"/>
                <w:kern w:val="0"/>
                <w:sz w:val="24"/>
                <w:szCs w:val="24"/>
                <w:lang w:eastAsia="zh-CN"/>
              </w:rPr>
              <w:t>（</w:t>
            </w:r>
            <w:r>
              <w:rPr>
                <w:rFonts w:hint="eastAsia" w:ascii="仿宋_GB2312" w:hAnsi="宋体" w:eastAsia="仿宋_GB2312" w:cs="宋体"/>
                <w:b w:val="0"/>
                <w:bCs w:val="0"/>
                <w:color w:val="000000"/>
                <w:kern w:val="0"/>
                <w:sz w:val="24"/>
                <w:szCs w:val="24"/>
                <w:lang w:val="en-US" w:eastAsia="zh-CN"/>
              </w:rPr>
              <w:t>A081406</w:t>
            </w:r>
            <w:r>
              <w:rPr>
                <w:rFonts w:hint="eastAsia" w:ascii="仿宋_GB2312" w:hAnsi="宋体" w:eastAsia="仿宋_GB2312" w:cs="宋体"/>
                <w:b w:val="0"/>
                <w:bCs w:val="0"/>
                <w:color w:val="000000"/>
                <w:kern w:val="0"/>
                <w:sz w:val="24"/>
                <w:szCs w:val="24"/>
                <w:lang w:eastAsia="zh-CN"/>
              </w:rPr>
              <w:t>）、</w:t>
            </w:r>
            <w:r>
              <w:rPr>
                <w:rFonts w:hint="eastAsia" w:ascii="仿宋_GB2312" w:hAnsi="宋体" w:eastAsia="仿宋_GB2312" w:cs="宋体"/>
                <w:color w:val="auto"/>
                <w:kern w:val="0"/>
                <w:sz w:val="24"/>
                <w:szCs w:val="24"/>
                <w:lang w:eastAsia="zh-CN"/>
              </w:rPr>
              <w:t>道路桥梁与渡河工程（</w:t>
            </w:r>
            <w:r>
              <w:rPr>
                <w:rFonts w:hint="eastAsia" w:ascii="仿宋_GB2312" w:hAnsi="宋体" w:eastAsia="仿宋_GB2312" w:cs="宋体"/>
                <w:color w:val="auto"/>
                <w:kern w:val="0"/>
                <w:sz w:val="24"/>
                <w:szCs w:val="24"/>
                <w:lang w:val="en-US" w:eastAsia="zh-CN"/>
              </w:rPr>
              <w:t>B081106</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b w:val="0"/>
                <w:bCs w:val="0"/>
                <w:color w:val="auto"/>
                <w:kern w:val="0"/>
                <w:sz w:val="24"/>
                <w:szCs w:val="24"/>
                <w:lang w:eastAsia="zh-CN"/>
              </w:rPr>
              <w:t>、</w:t>
            </w:r>
            <w:r>
              <w:rPr>
                <w:rFonts w:hint="eastAsia" w:ascii="仿宋_GB2312" w:hAnsi="宋体" w:eastAsia="仿宋_GB2312" w:cs="宋体"/>
                <w:b w:val="0"/>
                <w:bCs w:val="0"/>
                <w:color w:val="auto"/>
                <w:kern w:val="0"/>
                <w:sz w:val="24"/>
                <w:szCs w:val="24"/>
              </w:rPr>
              <w:t>土木</w:t>
            </w:r>
            <w:r>
              <w:rPr>
                <w:rFonts w:hint="eastAsia" w:ascii="仿宋_GB2312" w:hAnsi="宋体" w:eastAsia="仿宋_GB2312" w:cs="宋体"/>
                <w:b w:val="0"/>
                <w:bCs w:val="0"/>
                <w:color w:val="auto"/>
                <w:kern w:val="0"/>
                <w:sz w:val="24"/>
                <w:szCs w:val="24"/>
                <w:lang w:eastAsia="zh-CN"/>
              </w:rPr>
              <w:t>工程（</w:t>
            </w:r>
            <w:r>
              <w:rPr>
                <w:rFonts w:hint="eastAsia" w:ascii="仿宋_GB2312" w:hAnsi="宋体" w:eastAsia="仿宋_GB2312" w:cs="宋体"/>
                <w:b w:val="0"/>
                <w:bCs w:val="0"/>
                <w:color w:val="auto"/>
                <w:kern w:val="0"/>
                <w:sz w:val="24"/>
                <w:szCs w:val="24"/>
                <w:lang w:val="en-US" w:eastAsia="zh-CN"/>
              </w:rPr>
              <w:t>A0814</w:t>
            </w:r>
            <w:r>
              <w:rPr>
                <w:rFonts w:hint="eastAsia" w:ascii="仿宋_GB2312" w:hAnsi="宋体" w:eastAsia="仿宋_GB2312" w:cs="宋体"/>
                <w:b w:val="0"/>
                <w:bCs w:val="0"/>
                <w:color w:val="auto"/>
                <w:kern w:val="0"/>
                <w:sz w:val="24"/>
                <w:szCs w:val="24"/>
                <w:lang w:eastAsia="zh-CN"/>
              </w:rPr>
              <w:t>）</w:t>
            </w:r>
            <w:r>
              <w:rPr>
                <w:rFonts w:hint="eastAsia" w:ascii="仿宋_GB2312" w:hAnsi="宋体" w:eastAsia="仿宋_GB2312" w:cs="宋体"/>
                <w:color w:val="auto"/>
                <w:kern w:val="0"/>
                <w:sz w:val="24"/>
                <w:szCs w:val="24"/>
              </w:rPr>
              <w:t>（</w:t>
            </w:r>
            <w:r>
              <w:rPr>
                <w:rFonts w:hint="eastAsia" w:ascii="仿宋_GB2312" w:hAnsi="宋体" w:eastAsia="仿宋_GB2312" w:cs="宋体"/>
                <w:color w:val="auto"/>
                <w:kern w:val="0"/>
                <w:sz w:val="24"/>
                <w:szCs w:val="24"/>
                <w:lang w:val="en-US" w:eastAsia="zh-CN"/>
              </w:rPr>
              <w:t>B081101</w:t>
            </w:r>
            <w:r>
              <w:rPr>
                <w:rFonts w:hint="eastAsia" w:ascii="仿宋_GB2312" w:hAnsi="宋体" w:eastAsia="仿宋_GB2312" w:cs="宋体"/>
                <w:b w:val="0"/>
                <w:bCs w:val="0"/>
                <w:color w:val="auto"/>
                <w:kern w:val="0"/>
                <w:sz w:val="24"/>
                <w:szCs w:val="24"/>
                <w:lang w:eastAsia="zh-CN"/>
              </w:rPr>
              <w:t>）</w:t>
            </w:r>
            <w:r>
              <w:rPr>
                <w:rFonts w:hint="eastAsia" w:ascii="仿宋_GB2312" w:hAnsi="宋体" w:eastAsia="仿宋_GB2312" w:cs="宋体"/>
                <w:b w:val="0"/>
                <w:bCs w:val="0"/>
                <w:color w:val="000000"/>
                <w:kern w:val="0"/>
                <w:sz w:val="24"/>
                <w:szCs w:val="24"/>
              </w:rPr>
              <w:t>专业</w:t>
            </w:r>
            <w:r>
              <w:rPr>
                <w:rFonts w:hint="eastAsia" w:ascii="仿宋_GB2312" w:hAnsi="宋体" w:eastAsia="仿宋_GB2312" w:cs="宋体"/>
                <w:b w:val="0"/>
                <w:bCs w:val="0"/>
                <w:color w:val="000000"/>
                <w:kern w:val="0"/>
                <w:sz w:val="24"/>
                <w:szCs w:val="24"/>
                <w:lang w:eastAsia="zh-CN"/>
              </w:rPr>
              <w:t>，同时</w:t>
            </w:r>
            <w:r>
              <w:rPr>
                <w:rFonts w:hint="eastAsia" w:ascii="仿宋_GB2312" w:hAnsi="宋体" w:eastAsia="仿宋_GB2312" w:cs="宋体"/>
                <w:b w:val="0"/>
                <w:bCs w:val="0"/>
                <w:color w:val="000000"/>
                <w:kern w:val="0"/>
                <w:sz w:val="24"/>
                <w:szCs w:val="24"/>
              </w:rPr>
              <w:t>具</w:t>
            </w:r>
            <w:r>
              <w:rPr>
                <w:rFonts w:hint="eastAsia" w:ascii="仿宋_GB2312" w:hAnsi="宋体" w:eastAsia="仿宋_GB2312" w:cs="宋体"/>
                <w:b w:val="0"/>
                <w:bCs w:val="0"/>
                <w:color w:val="000000"/>
                <w:kern w:val="0"/>
                <w:sz w:val="24"/>
                <w:szCs w:val="24"/>
                <w:lang w:eastAsia="zh-CN"/>
              </w:rPr>
              <w:t>备二级建造师或二级造价工程师职业</w:t>
            </w:r>
            <w:r>
              <w:rPr>
                <w:rFonts w:hint="eastAsia" w:ascii="仿宋_GB2312" w:hAnsi="宋体" w:eastAsia="仿宋_GB2312" w:cs="宋体"/>
                <w:b w:val="0"/>
                <w:bCs w:val="0"/>
                <w:color w:val="auto"/>
                <w:kern w:val="0"/>
                <w:sz w:val="24"/>
                <w:szCs w:val="24"/>
              </w:rPr>
              <w:t>资格</w:t>
            </w:r>
            <w:r>
              <w:rPr>
                <w:rFonts w:hint="eastAsia" w:ascii="仿宋_GB2312" w:hAnsi="宋体" w:eastAsia="仿宋_GB2312" w:cs="宋体"/>
                <w:b w:val="0"/>
                <w:bCs w:val="0"/>
                <w:color w:val="000000"/>
                <w:kern w:val="0"/>
                <w:sz w:val="24"/>
                <w:szCs w:val="24"/>
                <w:lang w:eastAsia="zh-CN"/>
              </w:rPr>
              <w:t>，或具备路桥助理工程师或市政路桥设计助理工程师或市政路桥助理工程初</w:t>
            </w:r>
            <w:r>
              <w:rPr>
                <w:rFonts w:hint="eastAsia" w:ascii="仿宋_GB2312" w:hAnsi="宋体" w:eastAsia="仿宋_GB2312" w:cs="宋体"/>
                <w:b w:val="0"/>
                <w:bCs w:val="0"/>
                <w:color w:val="000000"/>
                <w:kern w:val="0"/>
                <w:sz w:val="24"/>
                <w:szCs w:val="24"/>
              </w:rPr>
              <w:t>级</w:t>
            </w:r>
            <w:r>
              <w:rPr>
                <w:rFonts w:hint="eastAsia" w:ascii="仿宋_GB2312" w:hAnsi="宋体" w:eastAsia="仿宋_GB2312" w:cs="宋体"/>
                <w:b w:val="0"/>
                <w:bCs w:val="0"/>
                <w:color w:val="000000"/>
                <w:kern w:val="0"/>
                <w:sz w:val="24"/>
                <w:szCs w:val="24"/>
                <w:lang w:eastAsia="zh-CN"/>
              </w:rPr>
              <w:t>及</w:t>
            </w:r>
            <w:r>
              <w:rPr>
                <w:rFonts w:hint="eastAsia" w:ascii="仿宋_GB2312" w:hAnsi="宋体" w:eastAsia="仿宋_GB2312" w:cs="宋体"/>
                <w:b w:val="0"/>
                <w:bCs w:val="0"/>
                <w:color w:val="000000"/>
                <w:kern w:val="0"/>
                <w:sz w:val="24"/>
                <w:szCs w:val="24"/>
              </w:rPr>
              <w:t>以上</w:t>
            </w:r>
            <w:r>
              <w:rPr>
                <w:rFonts w:hint="eastAsia" w:ascii="仿宋_GB2312" w:hAnsi="宋体" w:eastAsia="仿宋_GB2312" w:cs="宋体"/>
                <w:b w:val="0"/>
                <w:bCs w:val="0"/>
                <w:color w:val="000000"/>
                <w:kern w:val="0"/>
                <w:sz w:val="24"/>
                <w:szCs w:val="24"/>
                <w:lang w:eastAsia="zh-CN"/>
              </w:rPr>
              <w:t>专业技术资格。</w:t>
            </w:r>
          </w:p>
        </w:tc>
        <w:tc>
          <w:tcPr>
            <w:tcW w:w="153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 w:val="24"/>
                <w:szCs w:val="24"/>
              </w:rPr>
            </w:pPr>
          </w:p>
        </w:tc>
      </w:tr>
      <w:tr>
        <w:tblPrEx>
          <w:tblCellMar>
            <w:top w:w="0" w:type="dxa"/>
            <w:left w:w="108" w:type="dxa"/>
            <w:bottom w:w="0" w:type="dxa"/>
            <w:right w:w="108" w:type="dxa"/>
          </w:tblCellMar>
        </w:tblPrEx>
        <w:trPr>
          <w:trHeight w:val="1218" w:hRule="atLeast"/>
          <w:jc w:val="center"/>
        </w:trPr>
        <w:tc>
          <w:tcPr>
            <w:tcW w:w="1474"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rPr>
            </w:pPr>
            <w:r>
              <w:rPr>
                <w:rFonts w:hint="eastAsia" w:ascii="仿宋_GB2312" w:hAnsi="宋体" w:eastAsia="仿宋_GB2312" w:cs="宋体"/>
                <w:b w:val="0"/>
                <w:bCs w:val="0"/>
                <w:color w:val="000000"/>
                <w:kern w:val="0"/>
                <w:sz w:val="24"/>
                <w:szCs w:val="24"/>
                <w:highlight w:val="none"/>
              </w:rPr>
              <w:t>中山市东凤公路养护所</w:t>
            </w:r>
          </w:p>
        </w:tc>
        <w:tc>
          <w:tcPr>
            <w:tcW w:w="11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rPr>
            </w:pPr>
            <w:r>
              <w:rPr>
                <w:rFonts w:hint="eastAsia" w:ascii="仿宋_GB2312" w:hAnsi="宋体" w:eastAsia="仿宋_GB2312" w:cs="宋体"/>
                <w:b w:val="0"/>
                <w:bCs w:val="0"/>
                <w:color w:val="000000"/>
                <w:kern w:val="0"/>
                <w:sz w:val="24"/>
                <w:szCs w:val="24"/>
                <w:highlight w:val="none"/>
              </w:rPr>
              <w:t>公路养护技术员</w:t>
            </w:r>
          </w:p>
        </w:tc>
        <w:tc>
          <w:tcPr>
            <w:tcW w:w="94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rPr>
            </w:pPr>
            <w:r>
              <w:rPr>
                <w:rFonts w:hint="eastAsia" w:ascii="仿宋_GB2312" w:hAnsi="宋体" w:eastAsia="仿宋_GB2312" w:cs="宋体"/>
                <w:b w:val="0"/>
                <w:bCs w:val="0"/>
                <w:color w:val="000000"/>
                <w:kern w:val="0"/>
                <w:sz w:val="24"/>
                <w:szCs w:val="24"/>
              </w:rPr>
              <w:t>专业技术岗位</w:t>
            </w:r>
          </w:p>
        </w:tc>
        <w:tc>
          <w:tcPr>
            <w:tcW w:w="80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rPr>
            </w:pPr>
            <w:r>
              <w:rPr>
                <w:rFonts w:hint="eastAsia" w:ascii="仿宋_GB2312" w:hAnsi="宋体" w:eastAsia="仿宋_GB2312" w:cs="宋体"/>
                <w:b w:val="0"/>
                <w:bCs w:val="0"/>
                <w:color w:val="000000"/>
                <w:kern w:val="0"/>
                <w:sz w:val="24"/>
                <w:szCs w:val="24"/>
                <w:highlight w:val="none"/>
              </w:rPr>
              <w:t>十</w:t>
            </w:r>
            <w:r>
              <w:rPr>
                <w:rFonts w:hint="eastAsia" w:ascii="仿宋_GB2312" w:hAnsi="宋体" w:eastAsia="仿宋_GB2312" w:cs="宋体"/>
                <w:b w:val="0"/>
                <w:bCs w:val="0"/>
                <w:color w:val="000000"/>
                <w:kern w:val="0"/>
                <w:sz w:val="24"/>
                <w:szCs w:val="24"/>
                <w:highlight w:val="none"/>
                <w:lang w:eastAsia="zh-CN"/>
              </w:rPr>
              <w:t>二</w:t>
            </w:r>
            <w:r>
              <w:rPr>
                <w:rFonts w:hint="eastAsia" w:ascii="仿宋_GB2312" w:hAnsi="宋体" w:eastAsia="仿宋_GB2312" w:cs="宋体"/>
                <w:b w:val="0"/>
                <w:bCs w:val="0"/>
                <w:color w:val="000000"/>
                <w:kern w:val="0"/>
                <w:sz w:val="24"/>
                <w:szCs w:val="24"/>
                <w:highlight w:val="none"/>
              </w:rPr>
              <w:t>级</w:t>
            </w:r>
          </w:p>
        </w:tc>
        <w:tc>
          <w:tcPr>
            <w:tcW w:w="106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b w:val="0"/>
                <w:bCs w:val="0"/>
                <w:color w:val="000000"/>
                <w:kern w:val="0"/>
                <w:sz w:val="24"/>
                <w:szCs w:val="24"/>
                <w:highlight w:val="none"/>
                <w:lang w:val="en-US" w:eastAsia="zh-CN"/>
              </w:rPr>
            </w:pPr>
            <w:r>
              <w:rPr>
                <w:rFonts w:hint="eastAsia" w:ascii="仿宋_GB2312" w:hAnsi="宋体" w:eastAsia="仿宋_GB2312" w:cs="宋体"/>
                <w:b w:val="0"/>
                <w:bCs w:val="0"/>
                <w:color w:val="000000"/>
                <w:kern w:val="0"/>
                <w:sz w:val="24"/>
                <w:szCs w:val="24"/>
                <w:highlight w:val="none"/>
                <w:lang w:val="en-US" w:eastAsia="zh-CN"/>
              </w:rPr>
              <w:t>2021006</w:t>
            </w:r>
          </w:p>
        </w:tc>
        <w:tc>
          <w:tcPr>
            <w:tcW w:w="166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rPr>
            </w:pPr>
            <w:r>
              <w:rPr>
                <w:rFonts w:hint="eastAsia" w:ascii="仿宋_GB2312" w:hAnsi="宋体" w:eastAsia="仿宋_GB2312" w:cs="宋体"/>
                <w:b w:val="0"/>
                <w:bCs w:val="0"/>
                <w:color w:val="auto"/>
                <w:kern w:val="0"/>
                <w:sz w:val="24"/>
                <w:szCs w:val="24"/>
                <w:lang w:val="en-US" w:eastAsia="zh-CN"/>
              </w:rPr>
              <w:t>从事养护机械的操作、维护管理和技术指导等工作</w:t>
            </w:r>
          </w:p>
        </w:tc>
        <w:tc>
          <w:tcPr>
            <w:tcW w:w="77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lang w:val="en-US" w:eastAsia="zh-CN"/>
              </w:rPr>
            </w:pPr>
            <w:r>
              <w:rPr>
                <w:rFonts w:hint="eastAsia" w:ascii="仿宋_GB2312" w:hAnsi="宋体" w:eastAsia="仿宋_GB2312" w:cs="宋体"/>
                <w:b w:val="0"/>
                <w:bCs w:val="0"/>
                <w:color w:val="000000"/>
                <w:kern w:val="0"/>
                <w:sz w:val="24"/>
                <w:szCs w:val="24"/>
                <w:highlight w:val="none"/>
                <w:lang w:val="en-US" w:eastAsia="zh-CN"/>
              </w:rPr>
              <w:t>1</w:t>
            </w:r>
          </w:p>
        </w:tc>
        <w:tc>
          <w:tcPr>
            <w:tcW w:w="5731" w:type="dxa"/>
            <w:tcBorders>
              <w:top w:val="single" w:color="auto" w:sz="4" w:space="0"/>
              <w:left w:val="nil"/>
              <w:bottom w:val="single" w:color="auto" w:sz="4" w:space="0"/>
              <w:right w:val="single" w:color="auto" w:sz="4" w:space="0"/>
            </w:tcBorders>
            <w:noWrap w:val="0"/>
            <w:vAlign w:val="center"/>
          </w:tcPr>
          <w:p>
            <w:pPr>
              <w:widowControl/>
              <w:jc w:val="both"/>
              <w:rPr>
                <w:rFonts w:hint="eastAsia" w:ascii="仿宋_GB2312" w:hAnsi="宋体" w:eastAsia="仿宋_GB2312" w:cs="宋体"/>
                <w:b w:val="0"/>
                <w:bCs w:val="0"/>
                <w:color w:val="000000"/>
                <w:kern w:val="0"/>
                <w:sz w:val="24"/>
                <w:szCs w:val="24"/>
                <w:highlight w:val="none"/>
                <w:lang w:val="en-US" w:eastAsia="zh-CN"/>
              </w:rPr>
            </w:pPr>
            <w:r>
              <w:rPr>
                <w:rFonts w:hint="eastAsia" w:ascii="仿宋_GB2312" w:hAnsi="宋体" w:eastAsia="仿宋_GB2312" w:cs="宋体"/>
                <w:color w:val="auto"/>
                <w:kern w:val="0"/>
                <w:sz w:val="24"/>
                <w:szCs w:val="24"/>
                <w:highlight w:val="none"/>
              </w:rPr>
              <w:t>35周岁以下，</w:t>
            </w:r>
            <w:r>
              <w:rPr>
                <w:rFonts w:hint="eastAsia" w:ascii="仿宋_GB2312" w:hAnsi="宋体" w:eastAsia="仿宋_GB2312" w:cs="宋体"/>
                <w:color w:val="auto"/>
                <w:kern w:val="0"/>
                <w:sz w:val="24"/>
                <w:szCs w:val="24"/>
                <w:lang w:eastAsia="zh-CN"/>
              </w:rPr>
              <w:t>本科</w:t>
            </w:r>
            <w:r>
              <w:rPr>
                <w:rFonts w:hint="eastAsia" w:ascii="Times New Roman" w:hAnsi="Times New Roman" w:eastAsia="仿宋_GB2312"/>
                <w:snapToGrid w:val="0"/>
                <w:color w:val="auto"/>
                <w:kern w:val="0"/>
                <w:sz w:val="24"/>
                <w:szCs w:val="24"/>
              </w:rPr>
              <w:t>及以上学历</w:t>
            </w:r>
            <w:r>
              <w:rPr>
                <w:rFonts w:hint="eastAsia" w:ascii="Times New Roman" w:hAnsi="Times New Roman" w:eastAsia="仿宋_GB2312"/>
                <w:snapToGrid w:val="0"/>
                <w:color w:val="auto"/>
                <w:kern w:val="0"/>
                <w:sz w:val="24"/>
                <w:szCs w:val="24"/>
                <w:highlight w:val="none"/>
              </w:rPr>
              <w:t>，</w:t>
            </w:r>
            <w:r>
              <w:rPr>
                <w:rFonts w:hint="eastAsia" w:ascii="仿宋_GB2312" w:hAnsi="宋体" w:eastAsia="仿宋_GB2312" w:cs="宋体"/>
                <w:color w:val="auto"/>
                <w:kern w:val="0"/>
                <w:sz w:val="24"/>
                <w:szCs w:val="24"/>
                <w:highlight w:val="none"/>
              </w:rPr>
              <w:t>专业不限。具有2年及以上养护机械操作经验，</w:t>
            </w:r>
            <w:r>
              <w:rPr>
                <w:rFonts w:hint="eastAsia" w:ascii="仿宋_GB2312" w:hAnsi="宋体" w:eastAsia="仿宋_GB2312" w:cs="宋体"/>
                <w:b w:val="0"/>
                <w:bCs w:val="0"/>
                <w:color w:val="auto"/>
                <w:kern w:val="0"/>
                <w:sz w:val="24"/>
                <w:szCs w:val="24"/>
                <w:highlight w:val="none"/>
                <w:lang w:eastAsia="zh-CN"/>
              </w:rPr>
              <w:t>持</w:t>
            </w:r>
            <w:r>
              <w:rPr>
                <w:rFonts w:hint="eastAsia" w:ascii="仿宋_GB2312" w:hAnsi="宋体" w:eastAsia="仿宋_GB2312" w:cs="宋体"/>
                <w:b w:val="0"/>
                <w:bCs w:val="0"/>
                <w:color w:val="auto"/>
                <w:kern w:val="0"/>
                <w:sz w:val="24"/>
                <w:szCs w:val="24"/>
                <w:highlight w:val="none"/>
              </w:rPr>
              <w:t>有公路养护</w:t>
            </w:r>
            <w:r>
              <w:rPr>
                <w:rFonts w:hint="eastAsia" w:ascii="仿宋_GB2312" w:hAnsi="宋体" w:eastAsia="仿宋_GB2312" w:cs="宋体"/>
                <w:b w:val="0"/>
                <w:bCs w:val="0"/>
                <w:color w:val="auto"/>
                <w:kern w:val="0"/>
                <w:sz w:val="24"/>
                <w:szCs w:val="24"/>
                <w:highlight w:val="none"/>
                <w:lang w:eastAsia="zh-CN"/>
              </w:rPr>
              <w:t>工或筑路工</w:t>
            </w:r>
            <w:r>
              <w:rPr>
                <w:rFonts w:hint="eastAsia" w:ascii="仿宋_GB2312" w:hAnsi="宋体" w:eastAsia="仿宋_GB2312" w:cs="宋体"/>
                <w:b w:val="0"/>
                <w:bCs w:val="0"/>
                <w:color w:val="auto"/>
                <w:kern w:val="0"/>
                <w:sz w:val="24"/>
                <w:szCs w:val="24"/>
                <w:highlight w:val="none"/>
              </w:rPr>
              <w:t>中级及以上职业资格</w:t>
            </w:r>
            <w:r>
              <w:rPr>
                <w:rFonts w:hint="eastAsia" w:ascii="仿宋_GB2312" w:hAnsi="宋体" w:eastAsia="仿宋_GB2312" w:cs="宋体"/>
                <w:b w:val="0"/>
                <w:bCs w:val="0"/>
                <w:color w:val="auto"/>
                <w:kern w:val="0"/>
                <w:sz w:val="24"/>
                <w:szCs w:val="24"/>
                <w:highlight w:val="none"/>
                <w:lang w:eastAsia="zh-CN"/>
              </w:rPr>
              <w:t>。</w:t>
            </w:r>
          </w:p>
        </w:tc>
        <w:tc>
          <w:tcPr>
            <w:tcW w:w="153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 w:val="24"/>
                <w:szCs w:val="24"/>
                <w:highlight w:val="none"/>
              </w:rPr>
            </w:pPr>
          </w:p>
        </w:tc>
      </w:tr>
      <w:tr>
        <w:tblPrEx>
          <w:tblCellMar>
            <w:top w:w="0" w:type="dxa"/>
            <w:left w:w="108" w:type="dxa"/>
            <w:bottom w:w="0" w:type="dxa"/>
            <w:right w:w="108" w:type="dxa"/>
          </w:tblCellMar>
        </w:tblPrEx>
        <w:trPr>
          <w:trHeight w:val="1536" w:hRule="atLeast"/>
          <w:jc w:val="center"/>
        </w:trPr>
        <w:tc>
          <w:tcPr>
            <w:tcW w:w="1474"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 w:val="24"/>
                <w:szCs w:val="24"/>
                <w:highlight w:val="none"/>
              </w:rPr>
            </w:pPr>
          </w:p>
        </w:tc>
        <w:tc>
          <w:tcPr>
            <w:tcW w:w="11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lang w:val="en-US" w:eastAsia="zh-CN" w:bidi="ar-SA"/>
              </w:rPr>
            </w:pPr>
            <w:r>
              <w:rPr>
                <w:rFonts w:hint="eastAsia" w:ascii="仿宋_GB2312" w:hAnsi="宋体" w:eastAsia="仿宋_GB2312" w:cs="宋体"/>
                <w:b w:val="0"/>
                <w:bCs w:val="0"/>
                <w:color w:val="000000"/>
                <w:kern w:val="0"/>
                <w:sz w:val="24"/>
                <w:szCs w:val="24"/>
                <w:highlight w:val="none"/>
              </w:rPr>
              <w:t>公路工程技术员</w:t>
            </w:r>
          </w:p>
        </w:tc>
        <w:tc>
          <w:tcPr>
            <w:tcW w:w="94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lang w:val="en-US" w:eastAsia="zh-CN" w:bidi="ar-SA"/>
              </w:rPr>
            </w:pPr>
            <w:r>
              <w:rPr>
                <w:rFonts w:hint="eastAsia" w:ascii="仿宋_GB2312" w:hAnsi="宋体" w:eastAsia="仿宋_GB2312" w:cs="宋体"/>
                <w:b w:val="0"/>
                <w:bCs w:val="0"/>
                <w:color w:val="000000"/>
                <w:kern w:val="0"/>
                <w:sz w:val="24"/>
                <w:szCs w:val="24"/>
                <w:highlight w:val="none"/>
              </w:rPr>
              <w:t>专业技术岗位</w:t>
            </w:r>
          </w:p>
        </w:tc>
        <w:tc>
          <w:tcPr>
            <w:tcW w:w="80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auto"/>
                <w:kern w:val="0"/>
                <w:sz w:val="24"/>
                <w:szCs w:val="24"/>
                <w:highlight w:val="none"/>
                <w:lang w:val="en-US" w:eastAsia="zh-CN" w:bidi="ar-SA"/>
              </w:rPr>
            </w:pPr>
            <w:r>
              <w:rPr>
                <w:rFonts w:hint="eastAsia" w:ascii="仿宋_GB2312" w:hAnsi="宋体" w:eastAsia="仿宋_GB2312" w:cs="宋体"/>
                <w:b w:val="0"/>
                <w:bCs w:val="0"/>
                <w:color w:val="auto"/>
                <w:kern w:val="0"/>
                <w:sz w:val="24"/>
                <w:szCs w:val="24"/>
                <w:highlight w:val="none"/>
              </w:rPr>
              <w:t>十</w:t>
            </w:r>
            <w:r>
              <w:rPr>
                <w:rFonts w:hint="eastAsia" w:ascii="仿宋_GB2312" w:hAnsi="宋体" w:eastAsia="仿宋_GB2312" w:cs="宋体"/>
                <w:b w:val="0"/>
                <w:bCs w:val="0"/>
                <w:color w:val="auto"/>
                <w:kern w:val="0"/>
                <w:sz w:val="24"/>
                <w:szCs w:val="24"/>
                <w:highlight w:val="none"/>
                <w:lang w:eastAsia="zh-CN"/>
              </w:rPr>
              <w:t>二</w:t>
            </w:r>
            <w:r>
              <w:rPr>
                <w:rFonts w:hint="eastAsia" w:ascii="仿宋_GB2312" w:hAnsi="宋体" w:eastAsia="仿宋_GB2312" w:cs="宋体"/>
                <w:b w:val="0"/>
                <w:bCs w:val="0"/>
                <w:color w:val="auto"/>
                <w:kern w:val="0"/>
                <w:sz w:val="24"/>
                <w:szCs w:val="24"/>
                <w:highlight w:val="none"/>
              </w:rPr>
              <w:t>级</w:t>
            </w:r>
          </w:p>
        </w:tc>
        <w:tc>
          <w:tcPr>
            <w:tcW w:w="106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b w:val="0"/>
                <w:bCs w:val="0"/>
                <w:color w:val="000000"/>
                <w:kern w:val="0"/>
                <w:sz w:val="24"/>
                <w:szCs w:val="24"/>
                <w:highlight w:val="none"/>
                <w:lang w:val="en-US" w:eastAsia="zh-CN" w:bidi="ar-SA"/>
              </w:rPr>
            </w:pPr>
            <w:r>
              <w:rPr>
                <w:rFonts w:hint="eastAsia" w:ascii="仿宋_GB2312" w:hAnsi="宋体" w:eastAsia="仿宋_GB2312" w:cs="宋体"/>
                <w:b w:val="0"/>
                <w:bCs w:val="0"/>
                <w:color w:val="000000"/>
                <w:kern w:val="0"/>
                <w:sz w:val="24"/>
                <w:szCs w:val="24"/>
                <w:highlight w:val="none"/>
                <w:lang w:val="en-US" w:eastAsia="zh-CN" w:bidi="ar-SA"/>
              </w:rPr>
              <w:t>2021007</w:t>
            </w:r>
          </w:p>
        </w:tc>
        <w:tc>
          <w:tcPr>
            <w:tcW w:w="166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lang w:val="en-US" w:eastAsia="zh-CN" w:bidi="ar-SA"/>
              </w:rPr>
            </w:pPr>
            <w:r>
              <w:rPr>
                <w:rFonts w:hint="eastAsia" w:ascii="仿宋_GB2312" w:hAnsi="宋体" w:eastAsia="仿宋_GB2312" w:cs="宋体"/>
                <w:b w:val="0"/>
                <w:bCs w:val="0"/>
                <w:color w:val="auto"/>
                <w:kern w:val="0"/>
                <w:sz w:val="24"/>
                <w:szCs w:val="24"/>
                <w:highlight w:val="none"/>
                <w:lang w:val="en-US" w:eastAsia="zh-CN"/>
              </w:rPr>
              <w:t>从事公路工程建设、养护技术等相关工作</w:t>
            </w:r>
          </w:p>
        </w:tc>
        <w:tc>
          <w:tcPr>
            <w:tcW w:w="77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lang w:val="en-US" w:eastAsia="zh-CN" w:bidi="ar-SA"/>
              </w:rPr>
            </w:pPr>
            <w:r>
              <w:rPr>
                <w:rFonts w:hint="eastAsia" w:ascii="仿宋_GB2312" w:hAnsi="宋体" w:eastAsia="仿宋_GB2312" w:cs="宋体"/>
                <w:b w:val="0"/>
                <w:bCs w:val="0"/>
                <w:color w:val="000000"/>
                <w:kern w:val="0"/>
                <w:sz w:val="24"/>
                <w:szCs w:val="24"/>
                <w:highlight w:val="none"/>
                <w:lang w:val="en-US" w:eastAsia="zh-CN"/>
              </w:rPr>
              <w:t>1</w:t>
            </w:r>
          </w:p>
        </w:tc>
        <w:tc>
          <w:tcPr>
            <w:tcW w:w="5731" w:type="dxa"/>
            <w:tcBorders>
              <w:top w:val="single" w:color="auto" w:sz="4" w:space="0"/>
              <w:left w:val="nil"/>
              <w:bottom w:val="single" w:color="auto" w:sz="4" w:space="0"/>
              <w:right w:val="single" w:color="auto" w:sz="4" w:space="0"/>
            </w:tcBorders>
            <w:noWrap w:val="0"/>
            <w:vAlign w:val="center"/>
          </w:tcPr>
          <w:p>
            <w:pPr>
              <w:widowControl/>
              <w:jc w:val="both"/>
              <w:rPr>
                <w:rFonts w:hint="eastAsia" w:ascii="仿宋_GB2312" w:hAnsi="宋体" w:eastAsia="仿宋_GB2312" w:cs="宋体"/>
                <w:color w:val="auto"/>
                <w:kern w:val="0"/>
                <w:sz w:val="24"/>
                <w:szCs w:val="24"/>
                <w:highlight w:val="none"/>
              </w:rPr>
            </w:pPr>
          </w:p>
          <w:p>
            <w:pPr>
              <w:widowControl/>
              <w:jc w:val="both"/>
              <w:rPr>
                <w:rFonts w:hint="eastAsia" w:ascii="仿宋_GB2312" w:hAnsi="宋体" w:eastAsia="仿宋_GB2312" w:cs="宋体"/>
                <w:b w:val="0"/>
                <w:bCs w:val="0"/>
                <w:color w:val="auto"/>
                <w:kern w:val="0"/>
                <w:sz w:val="24"/>
                <w:szCs w:val="24"/>
                <w:highlight w:val="none"/>
                <w:lang w:eastAsia="zh-CN"/>
              </w:rPr>
            </w:pPr>
            <w:r>
              <w:rPr>
                <w:rFonts w:hint="eastAsia" w:ascii="仿宋_GB2312" w:hAnsi="宋体" w:eastAsia="仿宋_GB2312" w:cs="宋体"/>
                <w:color w:val="auto"/>
                <w:kern w:val="0"/>
                <w:sz w:val="24"/>
                <w:szCs w:val="24"/>
                <w:highlight w:val="none"/>
              </w:rPr>
              <w:t>35周岁以下，</w:t>
            </w:r>
            <w:r>
              <w:rPr>
                <w:rFonts w:hint="eastAsia" w:ascii="仿宋_GB2312" w:hAnsi="宋体" w:eastAsia="仿宋_GB2312" w:cs="宋体"/>
                <w:color w:val="auto"/>
                <w:kern w:val="0"/>
                <w:sz w:val="24"/>
                <w:szCs w:val="24"/>
                <w:highlight w:val="none"/>
                <w:lang w:eastAsia="zh-CN"/>
              </w:rPr>
              <w:t>本科</w:t>
            </w:r>
            <w:r>
              <w:rPr>
                <w:rFonts w:hint="eastAsia" w:ascii="Times New Roman" w:hAnsi="Times New Roman" w:eastAsia="仿宋_GB2312"/>
                <w:snapToGrid w:val="0"/>
                <w:color w:val="auto"/>
                <w:kern w:val="0"/>
                <w:sz w:val="24"/>
                <w:szCs w:val="24"/>
                <w:highlight w:val="none"/>
              </w:rPr>
              <w:t>及以上学历，</w:t>
            </w:r>
            <w:r>
              <w:rPr>
                <w:rFonts w:hint="eastAsia" w:ascii="Times New Roman" w:hAnsi="Times New Roman" w:eastAsia="仿宋_GB2312"/>
                <w:snapToGrid w:val="0"/>
                <w:color w:val="auto"/>
                <w:kern w:val="0"/>
                <w:sz w:val="24"/>
                <w:szCs w:val="24"/>
                <w:lang w:eastAsia="zh-CN"/>
              </w:rPr>
              <w:t>学士及以上学位，</w:t>
            </w:r>
            <w:r>
              <w:rPr>
                <w:rFonts w:hint="eastAsia" w:ascii="仿宋_GB2312" w:hAnsi="宋体" w:eastAsia="仿宋_GB2312" w:cs="宋体"/>
                <w:b w:val="0"/>
                <w:bCs w:val="0"/>
                <w:color w:val="auto"/>
                <w:kern w:val="0"/>
                <w:sz w:val="24"/>
                <w:szCs w:val="24"/>
                <w:lang w:eastAsia="zh-CN"/>
              </w:rPr>
              <w:t>桥梁与隧道工程（</w:t>
            </w:r>
            <w:r>
              <w:rPr>
                <w:rFonts w:hint="eastAsia" w:ascii="仿宋_GB2312" w:hAnsi="宋体" w:eastAsia="仿宋_GB2312" w:cs="宋体"/>
                <w:b w:val="0"/>
                <w:bCs w:val="0"/>
                <w:color w:val="auto"/>
                <w:kern w:val="0"/>
                <w:sz w:val="24"/>
                <w:szCs w:val="24"/>
                <w:lang w:val="en-US" w:eastAsia="zh-CN"/>
              </w:rPr>
              <w:t>A081406</w:t>
            </w:r>
            <w:r>
              <w:rPr>
                <w:rFonts w:hint="eastAsia" w:ascii="仿宋_GB2312" w:hAnsi="宋体" w:eastAsia="仿宋_GB2312" w:cs="宋体"/>
                <w:b w:val="0"/>
                <w:bCs w:val="0"/>
                <w:color w:val="auto"/>
                <w:kern w:val="0"/>
                <w:sz w:val="24"/>
                <w:szCs w:val="24"/>
                <w:lang w:eastAsia="zh-CN"/>
              </w:rPr>
              <w:t>）</w:t>
            </w:r>
            <w:r>
              <w:rPr>
                <w:rFonts w:hint="eastAsia" w:ascii="仿宋_GB2312" w:hAnsi="宋体" w:eastAsia="仿宋_GB2312" w:cs="宋体"/>
                <w:b w:val="0"/>
                <w:bCs w:val="0"/>
                <w:color w:val="auto"/>
                <w:kern w:val="0"/>
                <w:sz w:val="24"/>
                <w:szCs w:val="24"/>
                <w:highlight w:val="none"/>
                <w:lang w:eastAsia="zh-CN"/>
              </w:rPr>
              <w:t>、</w:t>
            </w:r>
            <w:r>
              <w:rPr>
                <w:rFonts w:hint="eastAsia" w:ascii="仿宋_GB2312" w:hAnsi="宋体" w:eastAsia="仿宋_GB2312" w:cs="宋体"/>
                <w:b w:val="0"/>
                <w:bCs w:val="0"/>
                <w:color w:val="auto"/>
                <w:kern w:val="0"/>
                <w:sz w:val="24"/>
                <w:szCs w:val="24"/>
                <w:highlight w:val="none"/>
              </w:rPr>
              <w:t>土木</w:t>
            </w:r>
            <w:r>
              <w:rPr>
                <w:rFonts w:hint="eastAsia" w:ascii="仿宋_GB2312" w:hAnsi="宋体" w:eastAsia="仿宋_GB2312" w:cs="宋体"/>
                <w:b w:val="0"/>
                <w:bCs w:val="0"/>
                <w:color w:val="auto"/>
                <w:kern w:val="0"/>
                <w:sz w:val="24"/>
                <w:szCs w:val="24"/>
                <w:highlight w:val="none"/>
                <w:lang w:eastAsia="zh-CN"/>
              </w:rPr>
              <w:t>工程（</w:t>
            </w:r>
            <w:r>
              <w:rPr>
                <w:rFonts w:hint="eastAsia" w:ascii="仿宋_GB2312" w:hAnsi="宋体" w:eastAsia="仿宋_GB2312" w:cs="宋体"/>
                <w:b w:val="0"/>
                <w:bCs w:val="0"/>
                <w:color w:val="auto"/>
                <w:kern w:val="0"/>
                <w:sz w:val="24"/>
                <w:szCs w:val="24"/>
                <w:highlight w:val="none"/>
                <w:lang w:val="en-US" w:eastAsia="zh-CN"/>
              </w:rPr>
              <w:t>A0814</w:t>
            </w:r>
            <w:r>
              <w:rPr>
                <w:rFonts w:hint="eastAsia" w:ascii="仿宋_GB2312" w:hAnsi="宋体" w:eastAsia="仿宋_GB2312" w:cs="宋体"/>
                <w:b w:val="0"/>
                <w:bCs w:val="0"/>
                <w:color w:val="auto"/>
                <w:kern w:val="0"/>
                <w:sz w:val="24"/>
                <w:szCs w:val="24"/>
                <w:highlight w:val="none"/>
                <w:lang w:eastAsia="zh-CN"/>
              </w:rPr>
              <w:t>）</w:t>
            </w:r>
            <w:r>
              <w:rPr>
                <w:rFonts w:hint="eastAsia" w:ascii="仿宋_GB2312" w:hAnsi="宋体" w:eastAsia="仿宋_GB2312" w:cs="宋体"/>
                <w:color w:val="auto"/>
                <w:kern w:val="0"/>
                <w:sz w:val="24"/>
                <w:szCs w:val="24"/>
                <w:highlight w:val="none"/>
              </w:rPr>
              <w:t>（</w:t>
            </w:r>
            <w:r>
              <w:rPr>
                <w:rFonts w:hint="eastAsia" w:ascii="仿宋_GB2312" w:hAnsi="宋体" w:eastAsia="仿宋_GB2312" w:cs="宋体"/>
                <w:color w:val="auto"/>
                <w:kern w:val="0"/>
                <w:sz w:val="24"/>
                <w:szCs w:val="24"/>
                <w:highlight w:val="none"/>
                <w:lang w:val="en-US" w:eastAsia="zh-CN"/>
              </w:rPr>
              <w:t>B081101</w:t>
            </w:r>
            <w:r>
              <w:rPr>
                <w:rFonts w:hint="eastAsia" w:ascii="仿宋_GB2312" w:hAnsi="宋体" w:eastAsia="仿宋_GB2312" w:cs="宋体"/>
                <w:b w:val="0"/>
                <w:bCs w:val="0"/>
                <w:color w:val="auto"/>
                <w:kern w:val="0"/>
                <w:sz w:val="24"/>
                <w:szCs w:val="24"/>
                <w:highlight w:val="none"/>
                <w:lang w:eastAsia="zh-CN"/>
              </w:rPr>
              <w:t>）、交通信息工程及控制（</w:t>
            </w:r>
            <w:r>
              <w:rPr>
                <w:rFonts w:hint="eastAsia" w:ascii="仿宋_GB2312" w:hAnsi="宋体" w:eastAsia="仿宋_GB2312" w:cs="宋体"/>
                <w:b w:val="0"/>
                <w:bCs w:val="0"/>
                <w:color w:val="auto"/>
                <w:kern w:val="0"/>
                <w:sz w:val="24"/>
                <w:szCs w:val="24"/>
                <w:highlight w:val="none"/>
                <w:lang w:val="en-US" w:eastAsia="zh-CN"/>
              </w:rPr>
              <w:t>A082302</w:t>
            </w:r>
            <w:r>
              <w:rPr>
                <w:rFonts w:hint="eastAsia" w:ascii="仿宋_GB2312" w:hAnsi="宋体" w:eastAsia="仿宋_GB2312" w:cs="宋体"/>
                <w:b w:val="0"/>
                <w:bCs w:val="0"/>
                <w:color w:val="auto"/>
                <w:kern w:val="0"/>
                <w:sz w:val="24"/>
                <w:szCs w:val="24"/>
                <w:highlight w:val="none"/>
                <w:lang w:eastAsia="zh-CN"/>
              </w:rPr>
              <w:t>）、</w:t>
            </w:r>
            <w:r>
              <w:rPr>
                <w:rFonts w:hint="eastAsia" w:ascii="仿宋_GB2312" w:hAnsi="宋体" w:eastAsia="仿宋_GB2312" w:cs="宋体"/>
                <w:color w:val="auto"/>
                <w:kern w:val="0"/>
                <w:sz w:val="24"/>
                <w:szCs w:val="24"/>
                <w:highlight w:val="none"/>
                <w:lang w:eastAsia="zh-CN"/>
              </w:rPr>
              <w:t>道路桥梁与渡河工程（</w:t>
            </w:r>
            <w:r>
              <w:rPr>
                <w:rFonts w:hint="eastAsia" w:ascii="仿宋_GB2312" w:hAnsi="宋体" w:eastAsia="仿宋_GB2312" w:cs="宋体"/>
                <w:color w:val="auto"/>
                <w:kern w:val="0"/>
                <w:sz w:val="24"/>
                <w:szCs w:val="24"/>
                <w:highlight w:val="none"/>
                <w:lang w:val="en-US" w:eastAsia="zh-CN"/>
              </w:rPr>
              <w:t>B081106</w:t>
            </w:r>
            <w:r>
              <w:rPr>
                <w:rFonts w:hint="eastAsia" w:ascii="仿宋_GB2312" w:hAnsi="宋体" w:eastAsia="仿宋_GB2312" w:cs="宋体"/>
                <w:color w:val="auto"/>
                <w:kern w:val="0"/>
                <w:sz w:val="24"/>
                <w:szCs w:val="24"/>
                <w:highlight w:val="none"/>
                <w:lang w:eastAsia="zh-CN"/>
              </w:rPr>
              <w:t>）</w:t>
            </w:r>
            <w:r>
              <w:rPr>
                <w:rFonts w:hint="eastAsia" w:ascii="仿宋_GB2312" w:hAnsi="宋体" w:eastAsia="仿宋_GB2312" w:cs="宋体"/>
                <w:b w:val="0"/>
                <w:bCs w:val="0"/>
                <w:color w:val="auto"/>
                <w:kern w:val="0"/>
                <w:sz w:val="24"/>
                <w:szCs w:val="24"/>
                <w:highlight w:val="none"/>
              </w:rPr>
              <w:t>专业</w:t>
            </w:r>
            <w:r>
              <w:rPr>
                <w:rFonts w:hint="eastAsia" w:ascii="仿宋_GB2312" w:hAnsi="宋体" w:eastAsia="仿宋_GB2312" w:cs="宋体"/>
                <w:b w:val="0"/>
                <w:bCs w:val="0"/>
                <w:color w:val="auto"/>
                <w:kern w:val="0"/>
                <w:sz w:val="24"/>
                <w:szCs w:val="24"/>
                <w:highlight w:val="none"/>
                <w:lang w:eastAsia="zh-CN"/>
              </w:rPr>
              <w:t>。</w:t>
            </w:r>
          </w:p>
          <w:p>
            <w:pPr>
              <w:widowControl/>
              <w:jc w:val="both"/>
              <w:rPr>
                <w:rFonts w:hint="eastAsia" w:ascii="仿宋_GB2312" w:hAnsi="宋体" w:eastAsia="仿宋_GB2312" w:cs="宋体"/>
                <w:b w:val="0"/>
                <w:bCs w:val="0"/>
                <w:color w:val="auto"/>
                <w:kern w:val="0"/>
                <w:sz w:val="24"/>
                <w:szCs w:val="24"/>
                <w:highlight w:val="none"/>
                <w:lang w:val="en-US" w:eastAsia="zh-CN"/>
              </w:rPr>
            </w:pPr>
          </w:p>
        </w:tc>
        <w:tc>
          <w:tcPr>
            <w:tcW w:w="153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 w:val="24"/>
                <w:szCs w:val="24"/>
                <w:highlight w:val="none"/>
              </w:rPr>
            </w:pPr>
          </w:p>
        </w:tc>
      </w:tr>
      <w:tr>
        <w:tblPrEx>
          <w:tblCellMar>
            <w:top w:w="0" w:type="dxa"/>
            <w:left w:w="108" w:type="dxa"/>
            <w:bottom w:w="0" w:type="dxa"/>
            <w:right w:w="108" w:type="dxa"/>
          </w:tblCellMar>
        </w:tblPrEx>
        <w:trPr>
          <w:trHeight w:val="578" w:hRule="atLeast"/>
          <w:jc w:val="center"/>
        </w:trPr>
        <w:tc>
          <w:tcPr>
            <w:tcW w:w="14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auto"/>
                <w:kern w:val="0"/>
                <w:sz w:val="24"/>
                <w:szCs w:val="24"/>
                <w:highlight w:val="none"/>
              </w:rPr>
            </w:pPr>
            <w:r>
              <w:rPr>
                <w:rFonts w:hint="eastAsia" w:ascii="仿宋_GB2312" w:hAnsi="宋体" w:eastAsia="仿宋_GB2312" w:cs="宋体"/>
                <w:b w:val="0"/>
                <w:bCs w:val="0"/>
                <w:color w:val="000000"/>
                <w:kern w:val="0"/>
                <w:sz w:val="24"/>
                <w:szCs w:val="24"/>
                <w:highlight w:val="none"/>
              </w:rPr>
              <w:t>中山市东凤公路养护所</w:t>
            </w:r>
          </w:p>
        </w:tc>
        <w:tc>
          <w:tcPr>
            <w:tcW w:w="11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rPr>
            </w:pPr>
            <w:r>
              <w:rPr>
                <w:rFonts w:hint="eastAsia" w:ascii="仿宋_GB2312" w:hAnsi="宋体" w:eastAsia="仿宋_GB2312" w:cs="宋体"/>
                <w:b w:val="0"/>
                <w:bCs w:val="0"/>
                <w:color w:val="000000"/>
                <w:kern w:val="0"/>
                <w:sz w:val="24"/>
                <w:szCs w:val="24"/>
                <w:highlight w:val="none"/>
              </w:rPr>
              <w:t>公路工程技术员</w:t>
            </w:r>
          </w:p>
        </w:tc>
        <w:tc>
          <w:tcPr>
            <w:tcW w:w="94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rPr>
            </w:pPr>
            <w:r>
              <w:rPr>
                <w:rFonts w:hint="eastAsia" w:ascii="仿宋_GB2312" w:hAnsi="宋体" w:eastAsia="仿宋_GB2312" w:cs="宋体"/>
                <w:b w:val="0"/>
                <w:bCs w:val="0"/>
                <w:color w:val="000000"/>
                <w:kern w:val="0"/>
                <w:sz w:val="24"/>
                <w:szCs w:val="24"/>
                <w:highlight w:val="none"/>
              </w:rPr>
              <w:t>专业技术岗位</w:t>
            </w:r>
          </w:p>
        </w:tc>
        <w:tc>
          <w:tcPr>
            <w:tcW w:w="80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auto"/>
                <w:kern w:val="0"/>
                <w:sz w:val="24"/>
                <w:szCs w:val="24"/>
                <w:highlight w:val="none"/>
              </w:rPr>
            </w:pPr>
            <w:r>
              <w:rPr>
                <w:rFonts w:hint="eastAsia" w:ascii="仿宋_GB2312" w:hAnsi="宋体" w:eastAsia="仿宋_GB2312" w:cs="宋体"/>
                <w:b w:val="0"/>
                <w:bCs w:val="0"/>
                <w:color w:val="auto"/>
                <w:kern w:val="0"/>
                <w:sz w:val="24"/>
                <w:szCs w:val="24"/>
                <w:highlight w:val="none"/>
              </w:rPr>
              <w:t>十</w:t>
            </w:r>
            <w:r>
              <w:rPr>
                <w:rFonts w:hint="eastAsia" w:ascii="仿宋_GB2312" w:hAnsi="宋体" w:eastAsia="仿宋_GB2312" w:cs="宋体"/>
                <w:b w:val="0"/>
                <w:bCs w:val="0"/>
                <w:color w:val="auto"/>
                <w:kern w:val="0"/>
                <w:sz w:val="24"/>
                <w:szCs w:val="24"/>
                <w:highlight w:val="none"/>
                <w:lang w:eastAsia="zh-CN"/>
              </w:rPr>
              <w:t>二</w:t>
            </w:r>
            <w:r>
              <w:rPr>
                <w:rFonts w:hint="eastAsia" w:ascii="仿宋_GB2312" w:hAnsi="宋体" w:eastAsia="仿宋_GB2312" w:cs="宋体"/>
                <w:b w:val="0"/>
                <w:bCs w:val="0"/>
                <w:color w:val="auto"/>
                <w:kern w:val="0"/>
                <w:sz w:val="24"/>
                <w:szCs w:val="24"/>
                <w:highlight w:val="none"/>
              </w:rPr>
              <w:t>级</w:t>
            </w:r>
          </w:p>
        </w:tc>
        <w:tc>
          <w:tcPr>
            <w:tcW w:w="106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lang w:val="en-US" w:eastAsia="zh-CN" w:bidi="ar-SA"/>
              </w:rPr>
            </w:pPr>
            <w:r>
              <w:rPr>
                <w:rFonts w:hint="eastAsia" w:ascii="仿宋_GB2312" w:hAnsi="宋体" w:eastAsia="仿宋_GB2312" w:cs="宋体"/>
                <w:b w:val="0"/>
                <w:bCs w:val="0"/>
                <w:color w:val="000000"/>
                <w:kern w:val="0"/>
                <w:sz w:val="24"/>
                <w:szCs w:val="24"/>
                <w:highlight w:val="none"/>
                <w:lang w:val="en-US" w:eastAsia="zh-CN" w:bidi="ar-SA"/>
              </w:rPr>
              <w:t>2021008</w:t>
            </w:r>
          </w:p>
        </w:tc>
        <w:tc>
          <w:tcPr>
            <w:tcW w:w="166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auto"/>
                <w:kern w:val="0"/>
                <w:sz w:val="24"/>
                <w:szCs w:val="24"/>
                <w:lang w:val="en-US" w:eastAsia="zh-CN"/>
              </w:rPr>
            </w:pPr>
            <w:r>
              <w:rPr>
                <w:rFonts w:hint="eastAsia" w:ascii="仿宋_GB2312" w:hAnsi="宋体" w:eastAsia="仿宋_GB2312" w:cs="宋体"/>
                <w:b w:val="0"/>
                <w:bCs w:val="0"/>
                <w:color w:val="auto"/>
                <w:kern w:val="0"/>
                <w:sz w:val="24"/>
                <w:szCs w:val="24"/>
                <w:lang w:val="en-US" w:eastAsia="zh-CN"/>
              </w:rPr>
              <w:t>从事公路工程建设、造价、养护技术等相关工作</w:t>
            </w:r>
          </w:p>
        </w:tc>
        <w:tc>
          <w:tcPr>
            <w:tcW w:w="77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lang w:val="en-US" w:eastAsia="zh-CN"/>
              </w:rPr>
            </w:pPr>
            <w:r>
              <w:rPr>
                <w:rFonts w:hint="eastAsia" w:ascii="仿宋_GB2312" w:hAnsi="宋体" w:eastAsia="仿宋_GB2312" w:cs="宋体"/>
                <w:b w:val="0"/>
                <w:bCs w:val="0"/>
                <w:color w:val="000000"/>
                <w:kern w:val="0"/>
                <w:sz w:val="24"/>
                <w:szCs w:val="24"/>
                <w:highlight w:val="none"/>
                <w:lang w:val="en-US" w:eastAsia="zh-CN"/>
              </w:rPr>
              <w:t>1</w:t>
            </w:r>
          </w:p>
        </w:tc>
        <w:tc>
          <w:tcPr>
            <w:tcW w:w="5731" w:type="dxa"/>
            <w:tcBorders>
              <w:top w:val="single" w:color="auto" w:sz="4" w:space="0"/>
              <w:left w:val="nil"/>
              <w:bottom w:val="single" w:color="auto" w:sz="4" w:space="0"/>
              <w:right w:val="single" w:color="auto" w:sz="4" w:space="0"/>
            </w:tcBorders>
            <w:noWrap w:val="0"/>
            <w:vAlign w:val="center"/>
          </w:tcPr>
          <w:p>
            <w:pPr>
              <w:widowControl/>
              <w:jc w:val="both"/>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35周岁以下，</w:t>
            </w:r>
            <w:r>
              <w:rPr>
                <w:rFonts w:hint="eastAsia" w:ascii="仿宋_GB2312" w:hAnsi="宋体" w:eastAsia="仿宋_GB2312" w:cs="宋体"/>
                <w:color w:val="auto"/>
                <w:kern w:val="0"/>
                <w:sz w:val="24"/>
                <w:szCs w:val="24"/>
                <w:lang w:eastAsia="zh-CN"/>
              </w:rPr>
              <w:t>本科</w:t>
            </w:r>
            <w:r>
              <w:rPr>
                <w:rFonts w:hint="eastAsia" w:ascii="Times New Roman" w:hAnsi="Times New Roman" w:eastAsia="仿宋_GB2312"/>
                <w:snapToGrid w:val="0"/>
                <w:color w:val="auto"/>
                <w:kern w:val="0"/>
                <w:sz w:val="24"/>
                <w:szCs w:val="24"/>
              </w:rPr>
              <w:t>及以上学历，</w:t>
            </w:r>
            <w:r>
              <w:rPr>
                <w:rFonts w:hint="eastAsia" w:ascii="Times New Roman" w:hAnsi="Times New Roman" w:eastAsia="仿宋_GB2312"/>
                <w:snapToGrid w:val="0"/>
                <w:color w:val="auto"/>
                <w:kern w:val="0"/>
                <w:sz w:val="24"/>
                <w:szCs w:val="24"/>
                <w:lang w:eastAsia="zh-CN"/>
              </w:rPr>
              <w:t>学士及以上学位，</w:t>
            </w:r>
            <w:r>
              <w:rPr>
                <w:rFonts w:hint="eastAsia" w:ascii="仿宋_GB2312" w:hAnsi="宋体" w:eastAsia="仿宋_GB2312" w:cs="宋体"/>
                <w:b w:val="0"/>
                <w:bCs w:val="0"/>
                <w:color w:val="auto"/>
                <w:kern w:val="0"/>
                <w:sz w:val="24"/>
                <w:szCs w:val="24"/>
                <w:lang w:eastAsia="zh-CN"/>
              </w:rPr>
              <w:t>桥梁与隧道工程（</w:t>
            </w:r>
            <w:r>
              <w:rPr>
                <w:rFonts w:hint="eastAsia" w:ascii="仿宋_GB2312" w:hAnsi="宋体" w:eastAsia="仿宋_GB2312" w:cs="宋体"/>
                <w:b w:val="0"/>
                <w:bCs w:val="0"/>
                <w:color w:val="auto"/>
                <w:kern w:val="0"/>
                <w:sz w:val="24"/>
                <w:szCs w:val="24"/>
                <w:lang w:val="en-US" w:eastAsia="zh-CN"/>
              </w:rPr>
              <w:t>A081406</w:t>
            </w:r>
            <w:r>
              <w:rPr>
                <w:rFonts w:hint="eastAsia" w:ascii="仿宋_GB2312" w:hAnsi="宋体" w:eastAsia="仿宋_GB2312" w:cs="宋体"/>
                <w:b w:val="0"/>
                <w:bCs w:val="0"/>
                <w:color w:val="auto"/>
                <w:kern w:val="0"/>
                <w:sz w:val="24"/>
                <w:szCs w:val="24"/>
                <w:lang w:eastAsia="zh-CN"/>
              </w:rPr>
              <w:t>）、</w:t>
            </w:r>
            <w:r>
              <w:rPr>
                <w:rFonts w:hint="eastAsia" w:ascii="仿宋_GB2312" w:hAnsi="宋体" w:eastAsia="仿宋_GB2312" w:cs="宋体"/>
                <w:b w:val="0"/>
                <w:bCs w:val="0"/>
                <w:color w:val="auto"/>
                <w:kern w:val="0"/>
                <w:sz w:val="24"/>
                <w:szCs w:val="24"/>
              </w:rPr>
              <w:t>土木</w:t>
            </w:r>
            <w:r>
              <w:rPr>
                <w:rFonts w:hint="eastAsia" w:ascii="仿宋_GB2312" w:hAnsi="宋体" w:eastAsia="仿宋_GB2312" w:cs="宋体"/>
                <w:b w:val="0"/>
                <w:bCs w:val="0"/>
                <w:color w:val="auto"/>
                <w:kern w:val="0"/>
                <w:sz w:val="24"/>
                <w:szCs w:val="24"/>
                <w:lang w:eastAsia="zh-CN"/>
              </w:rPr>
              <w:t>工程（</w:t>
            </w:r>
            <w:r>
              <w:rPr>
                <w:rFonts w:hint="eastAsia" w:ascii="仿宋_GB2312" w:hAnsi="宋体" w:eastAsia="仿宋_GB2312" w:cs="宋体"/>
                <w:b w:val="0"/>
                <w:bCs w:val="0"/>
                <w:color w:val="auto"/>
                <w:kern w:val="0"/>
                <w:sz w:val="24"/>
                <w:szCs w:val="24"/>
                <w:lang w:val="en-US" w:eastAsia="zh-CN"/>
              </w:rPr>
              <w:t>A0814</w:t>
            </w:r>
            <w:r>
              <w:rPr>
                <w:rFonts w:hint="eastAsia" w:ascii="仿宋_GB2312" w:hAnsi="宋体" w:eastAsia="仿宋_GB2312" w:cs="宋体"/>
                <w:b w:val="0"/>
                <w:bCs w:val="0"/>
                <w:color w:val="auto"/>
                <w:kern w:val="0"/>
                <w:sz w:val="24"/>
                <w:szCs w:val="24"/>
                <w:lang w:eastAsia="zh-CN"/>
              </w:rPr>
              <w:t>）</w:t>
            </w:r>
            <w:r>
              <w:rPr>
                <w:rFonts w:hint="eastAsia" w:ascii="仿宋_GB2312" w:hAnsi="宋体" w:eastAsia="仿宋_GB2312" w:cs="宋体"/>
                <w:color w:val="auto"/>
                <w:kern w:val="0"/>
                <w:sz w:val="24"/>
                <w:szCs w:val="24"/>
              </w:rPr>
              <w:t>（</w:t>
            </w:r>
            <w:r>
              <w:rPr>
                <w:rFonts w:hint="eastAsia" w:ascii="仿宋_GB2312" w:hAnsi="宋体" w:eastAsia="仿宋_GB2312" w:cs="宋体"/>
                <w:color w:val="auto"/>
                <w:kern w:val="0"/>
                <w:sz w:val="24"/>
                <w:szCs w:val="24"/>
                <w:lang w:val="en-US" w:eastAsia="zh-CN"/>
              </w:rPr>
              <w:t>B081101</w:t>
            </w:r>
            <w:r>
              <w:rPr>
                <w:rFonts w:hint="eastAsia" w:ascii="仿宋_GB2312" w:hAnsi="宋体" w:eastAsia="仿宋_GB2312" w:cs="宋体"/>
                <w:b w:val="0"/>
                <w:bCs w:val="0"/>
                <w:color w:val="auto"/>
                <w:kern w:val="0"/>
                <w:sz w:val="24"/>
                <w:szCs w:val="24"/>
                <w:lang w:eastAsia="zh-CN"/>
              </w:rPr>
              <w:t>）、</w:t>
            </w:r>
            <w:r>
              <w:rPr>
                <w:rFonts w:hint="eastAsia" w:ascii="仿宋_GB2312" w:hAnsi="宋体" w:eastAsia="仿宋_GB2312" w:cs="宋体"/>
                <w:b w:val="0"/>
                <w:bCs w:val="0"/>
                <w:color w:val="auto"/>
                <w:kern w:val="0"/>
                <w:sz w:val="24"/>
                <w:szCs w:val="24"/>
                <w:highlight w:val="none"/>
                <w:lang w:eastAsia="zh-CN"/>
              </w:rPr>
              <w:t>工程管理（</w:t>
            </w:r>
            <w:r>
              <w:rPr>
                <w:rFonts w:hint="eastAsia" w:ascii="仿宋_GB2312" w:hAnsi="宋体" w:eastAsia="仿宋_GB2312" w:cs="宋体"/>
                <w:b w:val="0"/>
                <w:bCs w:val="0"/>
                <w:color w:val="auto"/>
                <w:kern w:val="0"/>
                <w:sz w:val="24"/>
                <w:szCs w:val="24"/>
                <w:highlight w:val="none"/>
                <w:lang w:val="en-US" w:eastAsia="zh-CN"/>
              </w:rPr>
              <w:t>B120103</w:t>
            </w:r>
            <w:r>
              <w:rPr>
                <w:rFonts w:hint="eastAsia" w:ascii="仿宋_GB2312" w:hAnsi="宋体" w:eastAsia="仿宋_GB2312" w:cs="宋体"/>
                <w:b w:val="0"/>
                <w:bCs w:val="0"/>
                <w:color w:val="auto"/>
                <w:kern w:val="0"/>
                <w:sz w:val="24"/>
                <w:szCs w:val="24"/>
                <w:highlight w:val="none"/>
                <w:lang w:eastAsia="zh-CN"/>
              </w:rPr>
              <w:t>）</w:t>
            </w:r>
            <w:r>
              <w:rPr>
                <w:rFonts w:hint="eastAsia" w:ascii="仿宋_GB2312" w:hAnsi="宋体" w:eastAsia="仿宋_GB2312" w:cs="宋体"/>
                <w:b w:val="0"/>
                <w:bCs w:val="0"/>
                <w:color w:val="auto"/>
                <w:kern w:val="0"/>
                <w:sz w:val="24"/>
                <w:szCs w:val="24"/>
              </w:rPr>
              <w:t>专业</w:t>
            </w:r>
            <w:r>
              <w:rPr>
                <w:rFonts w:hint="eastAsia" w:ascii="仿宋_GB2312" w:hAnsi="宋体" w:eastAsia="仿宋_GB2312" w:cs="宋体"/>
                <w:b w:val="0"/>
                <w:bCs w:val="0"/>
                <w:color w:val="auto"/>
                <w:kern w:val="0"/>
                <w:sz w:val="24"/>
                <w:szCs w:val="24"/>
                <w:lang w:eastAsia="zh-CN"/>
              </w:rPr>
              <w:t>，</w:t>
            </w:r>
            <w:r>
              <w:rPr>
                <w:rFonts w:hint="eastAsia" w:ascii="仿宋_GB2312" w:hAnsi="宋体" w:eastAsia="仿宋_GB2312" w:cs="宋体"/>
                <w:b w:val="0"/>
                <w:bCs w:val="0"/>
                <w:color w:val="000000"/>
                <w:kern w:val="0"/>
                <w:sz w:val="24"/>
                <w:szCs w:val="24"/>
                <w:lang w:eastAsia="zh-CN"/>
              </w:rPr>
              <w:t>同时</w:t>
            </w:r>
            <w:r>
              <w:rPr>
                <w:rFonts w:hint="eastAsia" w:ascii="仿宋_GB2312" w:hAnsi="宋体" w:eastAsia="仿宋_GB2312" w:cs="宋体"/>
                <w:b w:val="0"/>
                <w:bCs w:val="0"/>
                <w:color w:val="000000"/>
                <w:kern w:val="0"/>
                <w:sz w:val="24"/>
                <w:szCs w:val="24"/>
              </w:rPr>
              <w:t>具</w:t>
            </w:r>
            <w:r>
              <w:rPr>
                <w:rFonts w:hint="eastAsia" w:ascii="仿宋_GB2312" w:hAnsi="宋体" w:eastAsia="仿宋_GB2312" w:cs="宋体"/>
                <w:b w:val="0"/>
                <w:bCs w:val="0"/>
                <w:color w:val="000000"/>
                <w:kern w:val="0"/>
                <w:sz w:val="24"/>
                <w:szCs w:val="24"/>
                <w:lang w:eastAsia="zh-CN"/>
              </w:rPr>
              <w:t>备二级建造师或二级造价工程师职业</w:t>
            </w:r>
            <w:r>
              <w:rPr>
                <w:rFonts w:hint="eastAsia" w:ascii="仿宋_GB2312" w:hAnsi="宋体" w:eastAsia="仿宋_GB2312" w:cs="宋体"/>
                <w:b w:val="0"/>
                <w:bCs w:val="0"/>
                <w:color w:val="auto"/>
                <w:kern w:val="0"/>
                <w:sz w:val="24"/>
                <w:szCs w:val="24"/>
              </w:rPr>
              <w:t>资格</w:t>
            </w:r>
            <w:r>
              <w:rPr>
                <w:rFonts w:hint="eastAsia" w:ascii="仿宋_GB2312" w:hAnsi="宋体" w:eastAsia="仿宋_GB2312" w:cs="宋体"/>
                <w:b w:val="0"/>
                <w:bCs w:val="0"/>
                <w:color w:val="000000"/>
                <w:kern w:val="0"/>
                <w:sz w:val="24"/>
                <w:szCs w:val="24"/>
                <w:lang w:eastAsia="zh-CN"/>
              </w:rPr>
              <w:t>，或具备路桥助理工程师或市政路桥设计助理工程师或市政路桥助理工程初</w:t>
            </w:r>
            <w:r>
              <w:rPr>
                <w:rFonts w:hint="eastAsia" w:ascii="仿宋_GB2312" w:hAnsi="宋体" w:eastAsia="仿宋_GB2312" w:cs="宋体"/>
                <w:b w:val="0"/>
                <w:bCs w:val="0"/>
                <w:color w:val="000000"/>
                <w:kern w:val="0"/>
                <w:sz w:val="24"/>
                <w:szCs w:val="24"/>
              </w:rPr>
              <w:t>级</w:t>
            </w:r>
            <w:r>
              <w:rPr>
                <w:rFonts w:hint="eastAsia" w:ascii="仿宋_GB2312" w:hAnsi="宋体" w:eastAsia="仿宋_GB2312" w:cs="宋体"/>
                <w:b w:val="0"/>
                <w:bCs w:val="0"/>
                <w:color w:val="000000"/>
                <w:kern w:val="0"/>
                <w:sz w:val="24"/>
                <w:szCs w:val="24"/>
                <w:lang w:eastAsia="zh-CN"/>
              </w:rPr>
              <w:t>及</w:t>
            </w:r>
            <w:r>
              <w:rPr>
                <w:rFonts w:hint="eastAsia" w:ascii="仿宋_GB2312" w:hAnsi="宋体" w:eastAsia="仿宋_GB2312" w:cs="宋体"/>
                <w:b w:val="0"/>
                <w:bCs w:val="0"/>
                <w:color w:val="000000"/>
                <w:kern w:val="0"/>
                <w:sz w:val="24"/>
                <w:szCs w:val="24"/>
              </w:rPr>
              <w:t>以上</w:t>
            </w:r>
            <w:r>
              <w:rPr>
                <w:rFonts w:hint="eastAsia" w:ascii="仿宋_GB2312" w:hAnsi="宋体" w:eastAsia="仿宋_GB2312" w:cs="宋体"/>
                <w:b w:val="0"/>
                <w:bCs w:val="0"/>
                <w:color w:val="000000"/>
                <w:kern w:val="0"/>
                <w:sz w:val="24"/>
                <w:szCs w:val="24"/>
                <w:lang w:eastAsia="zh-CN"/>
              </w:rPr>
              <w:t>专业技术资格。</w:t>
            </w:r>
          </w:p>
        </w:tc>
        <w:tc>
          <w:tcPr>
            <w:tcW w:w="153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 w:val="24"/>
                <w:szCs w:val="24"/>
                <w:highlight w:val="none"/>
              </w:rPr>
            </w:pPr>
          </w:p>
        </w:tc>
      </w:tr>
      <w:tr>
        <w:tblPrEx>
          <w:tblCellMar>
            <w:top w:w="0" w:type="dxa"/>
            <w:left w:w="108" w:type="dxa"/>
            <w:bottom w:w="0" w:type="dxa"/>
            <w:right w:w="108" w:type="dxa"/>
          </w:tblCellMar>
        </w:tblPrEx>
        <w:trPr>
          <w:trHeight w:val="1664" w:hRule="atLeast"/>
          <w:jc w:val="center"/>
        </w:trPr>
        <w:tc>
          <w:tcPr>
            <w:tcW w:w="14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auto"/>
                <w:kern w:val="0"/>
                <w:sz w:val="24"/>
                <w:szCs w:val="24"/>
                <w:highlight w:val="none"/>
              </w:rPr>
            </w:pPr>
          </w:p>
          <w:p>
            <w:pPr>
              <w:widowControl/>
              <w:jc w:val="center"/>
              <w:rPr>
                <w:rFonts w:hint="eastAsia" w:ascii="仿宋_GB2312" w:hAnsi="宋体" w:eastAsia="仿宋_GB2312" w:cs="宋体"/>
                <w:b w:val="0"/>
                <w:bCs w:val="0"/>
                <w:color w:val="auto"/>
                <w:kern w:val="0"/>
                <w:sz w:val="24"/>
                <w:szCs w:val="24"/>
                <w:highlight w:val="none"/>
              </w:rPr>
            </w:pPr>
          </w:p>
          <w:p>
            <w:pPr>
              <w:widowControl/>
              <w:jc w:val="center"/>
              <w:rPr>
                <w:rFonts w:hint="eastAsia" w:ascii="仿宋_GB2312" w:hAnsi="宋体" w:eastAsia="仿宋_GB2312" w:cs="宋体"/>
                <w:b w:val="0"/>
                <w:bCs w:val="0"/>
                <w:color w:val="auto"/>
                <w:kern w:val="0"/>
                <w:sz w:val="24"/>
                <w:szCs w:val="24"/>
                <w:highlight w:val="none"/>
              </w:rPr>
            </w:pPr>
            <w:r>
              <w:rPr>
                <w:rFonts w:hint="eastAsia" w:ascii="仿宋_GB2312" w:hAnsi="宋体" w:eastAsia="仿宋_GB2312" w:cs="宋体"/>
                <w:b w:val="0"/>
                <w:bCs w:val="0"/>
                <w:color w:val="auto"/>
                <w:kern w:val="0"/>
                <w:sz w:val="24"/>
                <w:szCs w:val="24"/>
                <w:highlight w:val="none"/>
              </w:rPr>
              <w:t>中山市中山港公路养护所</w:t>
            </w:r>
          </w:p>
          <w:p>
            <w:pPr>
              <w:widowControl/>
              <w:jc w:val="both"/>
              <w:rPr>
                <w:rFonts w:hint="eastAsia" w:ascii="仿宋_GB2312" w:hAnsi="宋体" w:eastAsia="仿宋_GB2312" w:cs="宋体"/>
                <w:b w:val="0"/>
                <w:bCs w:val="0"/>
                <w:color w:val="auto"/>
                <w:kern w:val="0"/>
                <w:sz w:val="24"/>
                <w:szCs w:val="24"/>
                <w:highlight w:val="none"/>
              </w:rPr>
            </w:pPr>
          </w:p>
        </w:tc>
        <w:tc>
          <w:tcPr>
            <w:tcW w:w="11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lang w:eastAsia="zh-CN"/>
              </w:rPr>
            </w:pPr>
            <w:r>
              <w:rPr>
                <w:rFonts w:hint="eastAsia" w:ascii="仿宋_GB2312" w:hAnsi="宋体" w:eastAsia="仿宋_GB2312" w:cs="宋体"/>
                <w:b w:val="0"/>
                <w:bCs w:val="0"/>
                <w:color w:val="000000"/>
                <w:kern w:val="0"/>
                <w:sz w:val="24"/>
                <w:szCs w:val="24"/>
                <w:highlight w:val="none"/>
                <w:lang w:eastAsia="zh-CN"/>
              </w:rPr>
              <w:t>工程师</w:t>
            </w:r>
          </w:p>
        </w:tc>
        <w:tc>
          <w:tcPr>
            <w:tcW w:w="94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rPr>
            </w:pPr>
            <w:r>
              <w:rPr>
                <w:rFonts w:hint="eastAsia" w:ascii="仿宋_GB2312" w:hAnsi="宋体" w:eastAsia="仿宋_GB2312" w:cs="宋体"/>
                <w:b w:val="0"/>
                <w:bCs w:val="0"/>
                <w:color w:val="000000"/>
                <w:kern w:val="0"/>
                <w:sz w:val="24"/>
                <w:szCs w:val="24"/>
                <w:highlight w:val="none"/>
              </w:rPr>
              <w:t>专业技术岗位</w:t>
            </w:r>
          </w:p>
        </w:tc>
        <w:tc>
          <w:tcPr>
            <w:tcW w:w="80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rPr>
            </w:pPr>
            <w:r>
              <w:rPr>
                <w:rFonts w:hint="eastAsia" w:ascii="仿宋_GB2312" w:hAnsi="宋体" w:eastAsia="仿宋_GB2312" w:cs="宋体"/>
                <w:b w:val="0"/>
                <w:bCs w:val="0"/>
                <w:color w:val="000000"/>
                <w:kern w:val="0"/>
                <w:sz w:val="24"/>
                <w:szCs w:val="24"/>
                <w:highlight w:val="none"/>
              </w:rPr>
              <w:t>十级</w:t>
            </w:r>
          </w:p>
        </w:tc>
        <w:tc>
          <w:tcPr>
            <w:tcW w:w="106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b/>
                <w:bCs/>
                <w:color w:val="000000"/>
                <w:kern w:val="0"/>
                <w:sz w:val="24"/>
                <w:szCs w:val="24"/>
                <w:highlight w:val="none"/>
                <w:lang w:val="en-US" w:eastAsia="zh-CN"/>
              </w:rPr>
            </w:pPr>
            <w:r>
              <w:rPr>
                <w:rFonts w:hint="eastAsia" w:ascii="仿宋_GB2312" w:hAnsi="宋体" w:eastAsia="仿宋_GB2312" w:cs="宋体"/>
                <w:b w:val="0"/>
                <w:bCs w:val="0"/>
                <w:color w:val="000000"/>
                <w:kern w:val="0"/>
                <w:sz w:val="24"/>
                <w:szCs w:val="24"/>
                <w:highlight w:val="none"/>
                <w:lang w:val="en-US" w:eastAsia="zh-CN"/>
              </w:rPr>
              <w:t>2021009</w:t>
            </w:r>
          </w:p>
        </w:tc>
        <w:tc>
          <w:tcPr>
            <w:tcW w:w="166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 w:val="24"/>
                <w:szCs w:val="24"/>
                <w:highlight w:val="none"/>
              </w:rPr>
            </w:pPr>
            <w:r>
              <w:rPr>
                <w:rFonts w:hint="eastAsia" w:ascii="仿宋_GB2312" w:hAnsi="宋体" w:eastAsia="仿宋_GB2312" w:cs="宋体"/>
                <w:b w:val="0"/>
                <w:bCs w:val="0"/>
                <w:color w:val="auto"/>
                <w:kern w:val="0"/>
                <w:sz w:val="24"/>
                <w:szCs w:val="24"/>
                <w:highlight w:val="none"/>
                <w:lang w:val="en-US" w:eastAsia="zh-CN"/>
              </w:rPr>
              <w:t>从事公路工程建设、造价、养护等专业技术指导相关工作</w:t>
            </w:r>
          </w:p>
        </w:tc>
        <w:tc>
          <w:tcPr>
            <w:tcW w:w="77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 w:val="24"/>
                <w:szCs w:val="24"/>
                <w:highlight w:val="none"/>
                <w:lang w:val="en-US" w:eastAsia="zh-CN"/>
              </w:rPr>
            </w:pPr>
            <w:r>
              <w:rPr>
                <w:rFonts w:hint="eastAsia" w:ascii="仿宋_GB2312" w:hAnsi="宋体" w:eastAsia="仿宋_GB2312" w:cs="宋体"/>
                <w:b w:val="0"/>
                <w:bCs w:val="0"/>
                <w:color w:val="000000"/>
                <w:kern w:val="0"/>
                <w:sz w:val="24"/>
                <w:szCs w:val="24"/>
                <w:highlight w:val="none"/>
                <w:lang w:val="en-US" w:eastAsia="zh-CN"/>
              </w:rPr>
              <w:t>1</w:t>
            </w:r>
          </w:p>
        </w:tc>
        <w:tc>
          <w:tcPr>
            <w:tcW w:w="5731" w:type="dxa"/>
            <w:tcBorders>
              <w:top w:val="single" w:color="auto" w:sz="4" w:space="0"/>
              <w:left w:val="nil"/>
              <w:bottom w:val="single" w:color="auto" w:sz="4" w:space="0"/>
              <w:right w:val="single" w:color="auto" w:sz="4" w:space="0"/>
            </w:tcBorders>
            <w:noWrap w:val="0"/>
            <w:vAlign w:val="center"/>
          </w:tcPr>
          <w:p>
            <w:pPr>
              <w:widowControl/>
              <w:jc w:val="both"/>
              <w:rPr>
                <w:rFonts w:hint="eastAsia" w:ascii="仿宋_GB2312" w:hAnsi="宋体" w:eastAsia="仿宋_GB2312" w:cs="宋体"/>
                <w:b/>
                <w:bCs/>
                <w:color w:val="000000"/>
                <w:kern w:val="0"/>
                <w:sz w:val="24"/>
                <w:szCs w:val="24"/>
                <w:highlight w:val="none"/>
              </w:rPr>
            </w:pPr>
            <w:r>
              <w:rPr>
                <w:rFonts w:hint="eastAsia" w:ascii="仿宋_GB2312" w:hAnsi="宋体" w:eastAsia="仿宋_GB2312" w:cs="宋体"/>
                <w:color w:val="auto"/>
                <w:kern w:val="0"/>
                <w:sz w:val="24"/>
                <w:szCs w:val="24"/>
                <w:highlight w:val="none"/>
              </w:rPr>
              <w:t>35周岁以下，研究生学历，硕士及以上学位，</w:t>
            </w:r>
            <w:r>
              <w:rPr>
                <w:rFonts w:hint="eastAsia" w:ascii="仿宋_GB2312" w:hAnsi="宋体" w:eastAsia="仿宋_GB2312" w:cs="宋体"/>
                <w:b w:val="0"/>
                <w:bCs w:val="0"/>
                <w:color w:val="auto"/>
                <w:kern w:val="0"/>
                <w:sz w:val="24"/>
                <w:szCs w:val="24"/>
                <w:lang w:eastAsia="zh-CN"/>
              </w:rPr>
              <w:t>桥梁与隧道工程</w:t>
            </w:r>
            <w:r>
              <w:rPr>
                <w:rFonts w:hint="eastAsia" w:ascii="仿宋_GB2312" w:hAnsi="宋体" w:eastAsia="仿宋_GB2312" w:cs="宋体"/>
                <w:b w:val="0"/>
                <w:bCs w:val="0"/>
                <w:color w:val="000000"/>
                <w:kern w:val="0"/>
                <w:sz w:val="24"/>
                <w:szCs w:val="24"/>
                <w:lang w:eastAsia="zh-CN"/>
              </w:rPr>
              <w:t>（</w:t>
            </w:r>
            <w:r>
              <w:rPr>
                <w:rFonts w:hint="eastAsia" w:ascii="仿宋_GB2312" w:hAnsi="宋体" w:eastAsia="仿宋_GB2312" w:cs="宋体"/>
                <w:b w:val="0"/>
                <w:bCs w:val="0"/>
                <w:color w:val="000000"/>
                <w:kern w:val="0"/>
                <w:sz w:val="24"/>
                <w:szCs w:val="24"/>
                <w:lang w:val="en-US" w:eastAsia="zh-CN"/>
              </w:rPr>
              <w:t>A081406</w:t>
            </w:r>
            <w:r>
              <w:rPr>
                <w:rFonts w:hint="eastAsia" w:ascii="仿宋_GB2312" w:hAnsi="宋体" w:eastAsia="仿宋_GB2312" w:cs="宋体"/>
                <w:b w:val="0"/>
                <w:bCs w:val="0"/>
                <w:color w:val="000000"/>
                <w:kern w:val="0"/>
                <w:sz w:val="24"/>
                <w:szCs w:val="24"/>
                <w:lang w:eastAsia="zh-CN"/>
              </w:rPr>
              <w:t>）、</w:t>
            </w:r>
            <w:r>
              <w:rPr>
                <w:rFonts w:hint="eastAsia" w:ascii="仿宋_GB2312" w:hAnsi="宋体" w:eastAsia="仿宋_GB2312" w:cs="宋体"/>
                <w:b w:val="0"/>
                <w:bCs w:val="0"/>
                <w:color w:val="auto"/>
                <w:kern w:val="0"/>
                <w:sz w:val="24"/>
                <w:szCs w:val="24"/>
                <w:highlight w:val="none"/>
                <w:lang w:eastAsia="zh-CN"/>
              </w:rPr>
              <w:t>结构工程（</w:t>
            </w:r>
            <w:r>
              <w:rPr>
                <w:rFonts w:hint="eastAsia" w:ascii="仿宋_GB2312" w:hAnsi="宋体" w:eastAsia="仿宋_GB2312" w:cs="宋体"/>
                <w:b w:val="0"/>
                <w:bCs w:val="0"/>
                <w:color w:val="auto"/>
                <w:kern w:val="0"/>
                <w:sz w:val="24"/>
                <w:szCs w:val="24"/>
                <w:highlight w:val="none"/>
                <w:lang w:val="en-US" w:eastAsia="zh-CN"/>
              </w:rPr>
              <w:t>A081402</w:t>
            </w:r>
            <w:r>
              <w:rPr>
                <w:rFonts w:hint="eastAsia" w:ascii="仿宋_GB2312" w:hAnsi="宋体" w:eastAsia="仿宋_GB2312" w:cs="宋体"/>
                <w:b w:val="0"/>
                <w:bCs w:val="0"/>
                <w:color w:val="auto"/>
                <w:kern w:val="0"/>
                <w:sz w:val="24"/>
                <w:szCs w:val="24"/>
                <w:highlight w:val="none"/>
                <w:lang w:eastAsia="zh-CN"/>
              </w:rPr>
              <w:t>）</w:t>
            </w:r>
            <w:r>
              <w:rPr>
                <w:rFonts w:hint="eastAsia" w:ascii="仿宋_GB2312" w:hAnsi="宋体" w:eastAsia="仿宋_GB2312" w:cs="宋体"/>
                <w:b w:val="0"/>
                <w:bCs w:val="0"/>
                <w:color w:val="000000"/>
                <w:kern w:val="0"/>
                <w:sz w:val="24"/>
                <w:szCs w:val="24"/>
                <w:highlight w:val="none"/>
              </w:rPr>
              <w:t>专业</w:t>
            </w:r>
            <w:r>
              <w:rPr>
                <w:rFonts w:hint="eastAsia" w:ascii="仿宋_GB2312" w:hAnsi="宋体" w:eastAsia="仿宋_GB2312" w:cs="宋体"/>
                <w:b w:val="0"/>
                <w:bCs w:val="0"/>
                <w:color w:val="000000"/>
                <w:kern w:val="0"/>
                <w:sz w:val="24"/>
                <w:szCs w:val="24"/>
                <w:highlight w:val="none"/>
                <w:lang w:eastAsia="zh-CN"/>
              </w:rPr>
              <w:t>，</w:t>
            </w:r>
            <w:r>
              <w:rPr>
                <w:rFonts w:hint="eastAsia" w:ascii="仿宋_GB2312" w:hAnsi="宋体" w:eastAsia="仿宋_GB2312" w:cs="宋体"/>
                <w:b w:val="0"/>
                <w:bCs w:val="0"/>
                <w:color w:val="000000"/>
                <w:kern w:val="0"/>
                <w:sz w:val="24"/>
                <w:szCs w:val="24"/>
                <w:lang w:eastAsia="zh-CN"/>
              </w:rPr>
              <w:t>同时</w:t>
            </w:r>
            <w:r>
              <w:rPr>
                <w:rFonts w:hint="eastAsia" w:ascii="仿宋_GB2312" w:hAnsi="宋体" w:eastAsia="仿宋_GB2312" w:cs="宋体"/>
                <w:b w:val="0"/>
                <w:bCs w:val="0"/>
                <w:color w:val="000000"/>
                <w:kern w:val="0"/>
                <w:sz w:val="24"/>
                <w:szCs w:val="24"/>
              </w:rPr>
              <w:t>具</w:t>
            </w:r>
            <w:r>
              <w:rPr>
                <w:rFonts w:hint="eastAsia" w:ascii="仿宋_GB2312" w:hAnsi="宋体" w:eastAsia="仿宋_GB2312" w:cs="宋体"/>
                <w:b w:val="0"/>
                <w:bCs w:val="0"/>
                <w:color w:val="000000"/>
                <w:kern w:val="0"/>
                <w:sz w:val="24"/>
                <w:szCs w:val="24"/>
                <w:lang w:eastAsia="zh-CN"/>
              </w:rPr>
              <w:t>备一级建造师或一级造价工程师职业</w:t>
            </w:r>
            <w:r>
              <w:rPr>
                <w:rFonts w:hint="eastAsia" w:ascii="仿宋_GB2312" w:hAnsi="宋体" w:eastAsia="仿宋_GB2312" w:cs="宋体"/>
                <w:b w:val="0"/>
                <w:bCs w:val="0"/>
                <w:color w:val="auto"/>
                <w:kern w:val="0"/>
                <w:sz w:val="24"/>
                <w:szCs w:val="24"/>
              </w:rPr>
              <w:t>资格</w:t>
            </w:r>
            <w:r>
              <w:rPr>
                <w:rFonts w:hint="eastAsia" w:ascii="仿宋_GB2312" w:hAnsi="宋体" w:eastAsia="仿宋_GB2312" w:cs="宋体"/>
                <w:b w:val="0"/>
                <w:bCs w:val="0"/>
                <w:color w:val="000000"/>
                <w:kern w:val="0"/>
                <w:sz w:val="24"/>
                <w:szCs w:val="24"/>
                <w:lang w:eastAsia="zh-CN"/>
              </w:rPr>
              <w:t>，或具备路桥工程师或市政路桥设计工程师或市政路桥工程师或城乡规划师中</w:t>
            </w:r>
            <w:r>
              <w:rPr>
                <w:rFonts w:hint="eastAsia" w:ascii="仿宋_GB2312" w:hAnsi="宋体" w:eastAsia="仿宋_GB2312" w:cs="宋体"/>
                <w:b w:val="0"/>
                <w:bCs w:val="0"/>
                <w:color w:val="000000"/>
                <w:kern w:val="0"/>
                <w:sz w:val="24"/>
                <w:szCs w:val="24"/>
              </w:rPr>
              <w:t>级</w:t>
            </w:r>
            <w:r>
              <w:rPr>
                <w:rFonts w:hint="eastAsia" w:ascii="仿宋_GB2312" w:hAnsi="宋体" w:eastAsia="仿宋_GB2312" w:cs="宋体"/>
                <w:b w:val="0"/>
                <w:bCs w:val="0"/>
                <w:color w:val="000000"/>
                <w:kern w:val="0"/>
                <w:sz w:val="24"/>
                <w:szCs w:val="24"/>
                <w:lang w:eastAsia="zh-CN"/>
              </w:rPr>
              <w:t>及</w:t>
            </w:r>
            <w:r>
              <w:rPr>
                <w:rFonts w:hint="eastAsia" w:ascii="仿宋_GB2312" w:hAnsi="宋体" w:eastAsia="仿宋_GB2312" w:cs="宋体"/>
                <w:b w:val="0"/>
                <w:bCs w:val="0"/>
                <w:color w:val="000000"/>
                <w:kern w:val="0"/>
                <w:sz w:val="24"/>
                <w:szCs w:val="24"/>
              </w:rPr>
              <w:t>以上</w:t>
            </w:r>
            <w:r>
              <w:rPr>
                <w:rFonts w:hint="eastAsia" w:ascii="仿宋_GB2312" w:hAnsi="宋体" w:eastAsia="仿宋_GB2312" w:cs="宋体"/>
                <w:b w:val="0"/>
                <w:bCs w:val="0"/>
                <w:color w:val="000000"/>
                <w:kern w:val="0"/>
                <w:sz w:val="24"/>
                <w:szCs w:val="24"/>
                <w:lang w:eastAsia="zh-CN"/>
              </w:rPr>
              <w:t>专业技术资格。</w:t>
            </w:r>
          </w:p>
        </w:tc>
        <w:tc>
          <w:tcPr>
            <w:tcW w:w="153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 w:val="24"/>
                <w:szCs w:val="24"/>
                <w:highlight w:val="none"/>
              </w:rPr>
            </w:pPr>
          </w:p>
        </w:tc>
      </w:tr>
      <w:tr>
        <w:tblPrEx>
          <w:tblCellMar>
            <w:top w:w="0" w:type="dxa"/>
            <w:left w:w="108" w:type="dxa"/>
            <w:bottom w:w="0" w:type="dxa"/>
            <w:right w:w="108" w:type="dxa"/>
          </w:tblCellMar>
        </w:tblPrEx>
        <w:trPr>
          <w:trHeight w:val="1366" w:hRule="atLeast"/>
          <w:jc w:val="center"/>
        </w:trPr>
        <w:tc>
          <w:tcPr>
            <w:tcW w:w="1474" w:type="dxa"/>
            <w:vMerge w:val="restart"/>
            <w:tcBorders>
              <w:top w:val="single" w:color="auto" w:sz="4" w:space="0"/>
              <w:left w:val="single" w:color="auto" w:sz="4" w:space="0"/>
              <w:right w:val="single" w:color="auto" w:sz="4" w:space="0"/>
            </w:tcBorders>
            <w:noWrap w:val="0"/>
            <w:vAlign w:val="center"/>
          </w:tcPr>
          <w:p>
            <w:pPr>
              <w:widowControl/>
              <w:jc w:val="both"/>
              <w:rPr>
                <w:rFonts w:hint="eastAsia" w:ascii="仿宋_GB2312" w:hAnsi="宋体" w:eastAsia="仿宋_GB2312" w:cs="宋体"/>
                <w:b w:val="0"/>
                <w:bCs w:val="0"/>
                <w:color w:val="000000"/>
                <w:kern w:val="0"/>
                <w:sz w:val="24"/>
                <w:szCs w:val="24"/>
                <w:highlight w:val="none"/>
              </w:rPr>
            </w:pPr>
          </w:p>
          <w:p>
            <w:pPr>
              <w:widowControl/>
              <w:jc w:val="center"/>
              <w:rPr>
                <w:rFonts w:hint="eastAsia" w:ascii="仿宋_GB2312" w:hAnsi="宋体" w:eastAsia="仿宋_GB2312" w:cs="宋体"/>
                <w:b w:val="0"/>
                <w:bCs w:val="0"/>
                <w:color w:val="000000"/>
                <w:kern w:val="0"/>
                <w:sz w:val="24"/>
                <w:szCs w:val="24"/>
                <w:highlight w:val="none"/>
              </w:rPr>
            </w:pPr>
            <w:r>
              <w:rPr>
                <w:rFonts w:hint="eastAsia" w:ascii="仿宋_GB2312" w:hAnsi="宋体" w:eastAsia="仿宋_GB2312" w:cs="宋体"/>
                <w:b w:val="0"/>
                <w:bCs w:val="0"/>
                <w:color w:val="000000"/>
                <w:kern w:val="0"/>
                <w:sz w:val="24"/>
                <w:szCs w:val="24"/>
                <w:highlight w:val="none"/>
              </w:rPr>
              <w:t>中山市三乡公路养护所</w:t>
            </w:r>
          </w:p>
        </w:tc>
        <w:tc>
          <w:tcPr>
            <w:tcW w:w="11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lang w:val="en-US" w:eastAsia="zh-CN" w:bidi="ar-SA"/>
              </w:rPr>
            </w:pPr>
            <w:r>
              <w:rPr>
                <w:rFonts w:hint="eastAsia" w:ascii="仿宋_GB2312" w:hAnsi="宋体" w:eastAsia="仿宋_GB2312" w:cs="宋体"/>
                <w:b w:val="0"/>
                <w:bCs w:val="0"/>
                <w:color w:val="000000"/>
                <w:kern w:val="0"/>
                <w:sz w:val="24"/>
                <w:szCs w:val="24"/>
                <w:highlight w:val="none"/>
              </w:rPr>
              <w:t>公路工程技术员</w:t>
            </w:r>
          </w:p>
        </w:tc>
        <w:tc>
          <w:tcPr>
            <w:tcW w:w="94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lang w:val="en-US" w:eastAsia="zh-CN" w:bidi="ar-SA"/>
              </w:rPr>
            </w:pPr>
            <w:r>
              <w:rPr>
                <w:rFonts w:hint="eastAsia" w:ascii="仿宋_GB2312" w:hAnsi="宋体" w:eastAsia="仿宋_GB2312" w:cs="宋体"/>
                <w:b w:val="0"/>
                <w:bCs w:val="0"/>
                <w:color w:val="000000"/>
                <w:kern w:val="0"/>
                <w:sz w:val="24"/>
                <w:szCs w:val="24"/>
                <w:highlight w:val="none"/>
              </w:rPr>
              <w:t>专业技术岗位</w:t>
            </w:r>
          </w:p>
        </w:tc>
        <w:tc>
          <w:tcPr>
            <w:tcW w:w="80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auto"/>
                <w:kern w:val="0"/>
                <w:sz w:val="24"/>
                <w:szCs w:val="24"/>
                <w:highlight w:val="none"/>
                <w:lang w:val="en-US" w:eastAsia="zh-CN" w:bidi="ar-SA"/>
              </w:rPr>
            </w:pPr>
            <w:r>
              <w:rPr>
                <w:rFonts w:hint="eastAsia" w:ascii="仿宋_GB2312" w:hAnsi="宋体" w:eastAsia="仿宋_GB2312" w:cs="宋体"/>
                <w:b w:val="0"/>
                <w:bCs w:val="0"/>
                <w:color w:val="auto"/>
                <w:kern w:val="0"/>
                <w:sz w:val="24"/>
                <w:szCs w:val="24"/>
                <w:highlight w:val="none"/>
              </w:rPr>
              <w:t>十</w:t>
            </w:r>
            <w:r>
              <w:rPr>
                <w:rFonts w:hint="eastAsia" w:ascii="仿宋_GB2312" w:hAnsi="宋体" w:eastAsia="仿宋_GB2312" w:cs="宋体"/>
                <w:b w:val="0"/>
                <w:bCs w:val="0"/>
                <w:color w:val="auto"/>
                <w:kern w:val="0"/>
                <w:sz w:val="24"/>
                <w:szCs w:val="24"/>
                <w:highlight w:val="none"/>
                <w:lang w:eastAsia="zh-CN"/>
              </w:rPr>
              <w:t>二</w:t>
            </w:r>
            <w:r>
              <w:rPr>
                <w:rFonts w:hint="eastAsia" w:ascii="仿宋_GB2312" w:hAnsi="宋体" w:eastAsia="仿宋_GB2312" w:cs="宋体"/>
                <w:b w:val="0"/>
                <w:bCs w:val="0"/>
                <w:color w:val="auto"/>
                <w:kern w:val="0"/>
                <w:sz w:val="24"/>
                <w:szCs w:val="24"/>
                <w:highlight w:val="none"/>
              </w:rPr>
              <w:t>级</w:t>
            </w:r>
          </w:p>
        </w:tc>
        <w:tc>
          <w:tcPr>
            <w:tcW w:w="106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b w:val="0"/>
                <w:bCs w:val="0"/>
                <w:color w:val="000000"/>
                <w:kern w:val="0"/>
                <w:sz w:val="24"/>
                <w:szCs w:val="24"/>
                <w:highlight w:val="none"/>
                <w:lang w:val="en-US" w:eastAsia="zh-CN" w:bidi="ar-SA"/>
              </w:rPr>
            </w:pPr>
            <w:r>
              <w:rPr>
                <w:rFonts w:hint="eastAsia" w:ascii="仿宋_GB2312" w:hAnsi="宋体" w:eastAsia="仿宋_GB2312" w:cs="宋体"/>
                <w:b w:val="0"/>
                <w:bCs w:val="0"/>
                <w:color w:val="000000"/>
                <w:kern w:val="0"/>
                <w:sz w:val="24"/>
                <w:szCs w:val="24"/>
                <w:highlight w:val="none"/>
                <w:lang w:val="en-US" w:eastAsia="zh-CN" w:bidi="ar-SA"/>
              </w:rPr>
              <w:t>2021010</w:t>
            </w:r>
          </w:p>
        </w:tc>
        <w:tc>
          <w:tcPr>
            <w:tcW w:w="166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lang w:val="en-US" w:eastAsia="zh-CN" w:bidi="ar-SA"/>
              </w:rPr>
            </w:pPr>
            <w:r>
              <w:rPr>
                <w:rFonts w:hint="eastAsia" w:ascii="仿宋_GB2312" w:hAnsi="宋体" w:eastAsia="仿宋_GB2312" w:cs="宋体"/>
                <w:b w:val="0"/>
                <w:bCs w:val="0"/>
                <w:color w:val="auto"/>
                <w:kern w:val="0"/>
                <w:sz w:val="24"/>
                <w:szCs w:val="24"/>
                <w:highlight w:val="none"/>
                <w:lang w:val="en-US" w:eastAsia="zh-CN"/>
              </w:rPr>
              <w:t>从事公路工程建设、养护和技术等相关工作</w:t>
            </w:r>
          </w:p>
        </w:tc>
        <w:tc>
          <w:tcPr>
            <w:tcW w:w="77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lang w:val="en-US" w:eastAsia="zh-CN" w:bidi="ar-SA"/>
              </w:rPr>
            </w:pPr>
            <w:r>
              <w:rPr>
                <w:rFonts w:hint="eastAsia" w:ascii="仿宋_GB2312" w:hAnsi="宋体" w:eastAsia="仿宋_GB2312" w:cs="宋体"/>
                <w:b w:val="0"/>
                <w:bCs w:val="0"/>
                <w:color w:val="000000"/>
                <w:kern w:val="0"/>
                <w:sz w:val="24"/>
                <w:szCs w:val="24"/>
                <w:highlight w:val="none"/>
                <w:lang w:val="en-US" w:eastAsia="zh-CN"/>
              </w:rPr>
              <w:t>1</w:t>
            </w:r>
          </w:p>
        </w:tc>
        <w:tc>
          <w:tcPr>
            <w:tcW w:w="5731" w:type="dxa"/>
            <w:tcBorders>
              <w:top w:val="single" w:color="auto" w:sz="4" w:space="0"/>
              <w:left w:val="nil"/>
              <w:bottom w:val="single" w:color="auto" w:sz="4" w:space="0"/>
              <w:right w:val="single" w:color="auto" w:sz="4" w:space="0"/>
            </w:tcBorders>
            <w:noWrap w:val="0"/>
            <w:vAlign w:val="center"/>
          </w:tcPr>
          <w:p>
            <w:pPr>
              <w:widowControl/>
              <w:jc w:val="both"/>
              <w:rPr>
                <w:rFonts w:hint="eastAsia" w:ascii="仿宋_GB2312" w:hAnsi="宋体" w:eastAsia="仿宋_GB2312" w:cs="宋体"/>
                <w:b w:val="0"/>
                <w:bCs w:val="0"/>
                <w:color w:val="000000"/>
                <w:kern w:val="0"/>
                <w:sz w:val="24"/>
                <w:szCs w:val="24"/>
                <w:highlight w:val="none"/>
                <w:lang w:val="en-US" w:eastAsia="zh-CN"/>
              </w:rPr>
            </w:pPr>
            <w:r>
              <w:rPr>
                <w:rFonts w:hint="eastAsia" w:ascii="仿宋_GB2312" w:hAnsi="宋体" w:eastAsia="仿宋_GB2312" w:cs="宋体"/>
                <w:color w:val="auto"/>
                <w:kern w:val="0"/>
                <w:sz w:val="24"/>
                <w:szCs w:val="24"/>
                <w:highlight w:val="none"/>
              </w:rPr>
              <w:t>35周岁以下，</w:t>
            </w:r>
            <w:r>
              <w:rPr>
                <w:rFonts w:hint="eastAsia" w:ascii="仿宋_GB2312" w:hAnsi="宋体" w:eastAsia="仿宋_GB2312" w:cs="宋体"/>
                <w:color w:val="auto"/>
                <w:kern w:val="0"/>
                <w:sz w:val="24"/>
                <w:szCs w:val="24"/>
                <w:highlight w:val="none"/>
                <w:lang w:eastAsia="zh-CN"/>
              </w:rPr>
              <w:t>本科</w:t>
            </w:r>
            <w:r>
              <w:rPr>
                <w:rFonts w:hint="eastAsia" w:ascii="Times New Roman" w:hAnsi="Times New Roman" w:eastAsia="仿宋_GB2312"/>
                <w:snapToGrid w:val="0"/>
                <w:color w:val="auto"/>
                <w:kern w:val="0"/>
                <w:sz w:val="24"/>
                <w:szCs w:val="24"/>
                <w:highlight w:val="none"/>
              </w:rPr>
              <w:t>及以上学历，</w:t>
            </w:r>
            <w:r>
              <w:rPr>
                <w:rFonts w:hint="eastAsia" w:ascii="Times New Roman" w:hAnsi="Times New Roman" w:eastAsia="仿宋_GB2312"/>
                <w:snapToGrid w:val="0"/>
                <w:color w:val="auto"/>
                <w:kern w:val="0"/>
                <w:sz w:val="24"/>
                <w:szCs w:val="24"/>
                <w:lang w:eastAsia="zh-CN"/>
              </w:rPr>
              <w:t>学士及以上学位，</w:t>
            </w:r>
            <w:r>
              <w:rPr>
                <w:rFonts w:hint="eastAsia" w:ascii="仿宋_GB2312" w:hAnsi="宋体" w:eastAsia="仿宋_GB2312" w:cs="宋体"/>
                <w:b w:val="0"/>
                <w:bCs w:val="0"/>
                <w:color w:val="auto"/>
                <w:kern w:val="0"/>
                <w:sz w:val="24"/>
                <w:szCs w:val="24"/>
                <w:lang w:eastAsia="zh-CN"/>
              </w:rPr>
              <w:t>桥梁与隧道工程</w:t>
            </w:r>
            <w:r>
              <w:rPr>
                <w:rFonts w:hint="eastAsia" w:ascii="仿宋_GB2312" w:hAnsi="宋体" w:eastAsia="仿宋_GB2312" w:cs="宋体"/>
                <w:b w:val="0"/>
                <w:bCs w:val="0"/>
                <w:color w:val="000000"/>
                <w:kern w:val="0"/>
                <w:sz w:val="24"/>
                <w:szCs w:val="24"/>
                <w:lang w:eastAsia="zh-CN"/>
              </w:rPr>
              <w:t>（</w:t>
            </w:r>
            <w:r>
              <w:rPr>
                <w:rFonts w:hint="eastAsia" w:ascii="仿宋_GB2312" w:hAnsi="宋体" w:eastAsia="仿宋_GB2312" w:cs="宋体"/>
                <w:b w:val="0"/>
                <w:bCs w:val="0"/>
                <w:color w:val="000000"/>
                <w:kern w:val="0"/>
                <w:sz w:val="24"/>
                <w:szCs w:val="24"/>
                <w:lang w:val="en-US" w:eastAsia="zh-CN"/>
              </w:rPr>
              <w:t>A081406</w:t>
            </w:r>
            <w:r>
              <w:rPr>
                <w:rFonts w:hint="eastAsia" w:ascii="仿宋_GB2312" w:hAnsi="宋体" w:eastAsia="仿宋_GB2312" w:cs="宋体"/>
                <w:b w:val="0"/>
                <w:bCs w:val="0"/>
                <w:color w:val="000000"/>
                <w:kern w:val="0"/>
                <w:sz w:val="24"/>
                <w:szCs w:val="24"/>
                <w:lang w:eastAsia="zh-CN"/>
              </w:rPr>
              <w:t>）</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b w:val="0"/>
                <w:bCs w:val="0"/>
                <w:color w:val="auto"/>
                <w:kern w:val="0"/>
                <w:sz w:val="24"/>
                <w:szCs w:val="24"/>
                <w:highlight w:val="none"/>
                <w:lang w:eastAsia="zh-CN"/>
              </w:rPr>
              <w:t>工程管理（</w:t>
            </w:r>
            <w:r>
              <w:rPr>
                <w:rFonts w:hint="eastAsia" w:ascii="仿宋_GB2312" w:hAnsi="宋体" w:eastAsia="仿宋_GB2312" w:cs="宋体"/>
                <w:b w:val="0"/>
                <w:bCs w:val="0"/>
                <w:color w:val="auto"/>
                <w:kern w:val="0"/>
                <w:sz w:val="24"/>
                <w:szCs w:val="24"/>
                <w:highlight w:val="none"/>
                <w:lang w:val="en-US" w:eastAsia="zh-CN"/>
              </w:rPr>
              <w:t>B120103</w:t>
            </w:r>
            <w:r>
              <w:rPr>
                <w:rFonts w:hint="eastAsia" w:ascii="仿宋_GB2312" w:hAnsi="宋体" w:eastAsia="仿宋_GB2312" w:cs="宋体"/>
                <w:b w:val="0"/>
                <w:bCs w:val="0"/>
                <w:color w:val="auto"/>
                <w:kern w:val="0"/>
                <w:sz w:val="24"/>
                <w:szCs w:val="24"/>
                <w:highlight w:val="none"/>
                <w:lang w:eastAsia="zh-CN"/>
              </w:rPr>
              <w:t>）</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b w:val="0"/>
                <w:bCs w:val="0"/>
                <w:color w:val="auto"/>
                <w:kern w:val="0"/>
                <w:sz w:val="24"/>
                <w:szCs w:val="24"/>
              </w:rPr>
              <w:t>土木</w:t>
            </w:r>
            <w:r>
              <w:rPr>
                <w:rFonts w:hint="eastAsia" w:ascii="仿宋_GB2312" w:hAnsi="宋体" w:eastAsia="仿宋_GB2312" w:cs="宋体"/>
                <w:b w:val="0"/>
                <w:bCs w:val="0"/>
                <w:color w:val="auto"/>
                <w:kern w:val="0"/>
                <w:sz w:val="24"/>
                <w:szCs w:val="24"/>
                <w:lang w:eastAsia="zh-CN"/>
              </w:rPr>
              <w:t>工程（</w:t>
            </w:r>
            <w:r>
              <w:rPr>
                <w:rFonts w:hint="eastAsia" w:ascii="仿宋_GB2312" w:hAnsi="宋体" w:eastAsia="仿宋_GB2312" w:cs="宋体"/>
                <w:b w:val="0"/>
                <w:bCs w:val="0"/>
                <w:color w:val="auto"/>
                <w:kern w:val="0"/>
                <w:sz w:val="24"/>
                <w:szCs w:val="24"/>
                <w:lang w:val="en-US" w:eastAsia="zh-CN"/>
              </w:rPr>
              <w:t>A0814</w:t>
            </w:r>
            <w:r>
              <w:rPr>
                <w:rFonts w:hint="eastAsia" w:ascii="仿宋_GB2312" w:hAnsi="宋体" w:eastAsia="仿宋_GB2312" w:cs="宋体"/>
                <w:b w:val="0"/>
                <w:bCs w:val="0"/>
                <w:color w:val="auto"/>
                <w:kern w:val="0"/>
                <w:sz w:val="24"/>
                <w:szCs w:val="24"/>
                <w:lang w:eastAsia="zh-CN"/>
              </w:rPr>
              <w:t>）</w:t>
            </w:r>
            <w:r>
              <w:rPr>
                <w:rFonts w:hint="eastAsia" w:ascii="仿宋_GB2312" w:hAnsi="宋体" w:eastAsia="仿宋_GB2312" w:cs="宋体"/>
                <w:color w:val="auto"/>
                <w:kern w:val="0"/>
                <w:sz w:val="24"/>
                <w:szCs w:val="24"/>
              </w:rPr>
              <w:t>（</w:t>
            </w:r>
            <w:r>
              <w:rPr>
                <w:rFonts w:hint="eastAsia" w:ascii="仿宋_GB2312" w:hAnsi="宋体" w:eastAsia="仿宋_GB2312" w:cs="宋体"/>
                <w:color w:val="auto"/>
                <w:kern w:val="0"/>
                <w:sz w:val="24"/>
                <w:szCs w:val="24"/>
                <w:lang w:val="en-US" w:eastAsia="zh-CN"/>
              </w:rPr>
              <w:t>B081101</w:t>
            </w:r>
            <w:r>
              <w:rPr>
                <w:rFonts w:hint="eastAsia" w:ascii="仿宋_GB2312" w:hAnsi="宋体" w:eastAsia="仿宋_GB2312" w:cs="宋体"/>
                <w:b w:val="0"/>
                <w:bCs w:val="0"/>
                <w:color w:val="auto"/>
                <w:kern w:val="0"/>
                <w:sz w:val="24"/>
                <w:szCs w:val="24"/>
                <w:lang w:eastAsia="zh-CN"/>
              </w:rPr>
              <w:t>）、</w:t>
            </w:r>
            <w:r>
              <w:rPr>
                <w:rFonts w:hint="eastAsia" w:ascii="仿宋_GB2312" w:hAnsi="宋体" w:eastAsia="仿宋_GB2312" w:cs="宋体"/>
                <w:b w:val="0"/>
                <w:bCs w:val="0"/>
                <w:color w:val="auto"/>
                <w:kern w:val="0"/>
                <w:sz w:val="24"/>
                <w:szCs w:val="24"/>
                <w:highlight w:val="none"/>
                <w:lang w:eastAsia="zh-CN"/>
              </w:rPr>
              <w:t>给排水科学与工程（</w:t>
            </w:r>
            <w:r>
              <w:rPr>
                <w:rFonts w:hint="eastAsia" w:ascii="仿宋_GB2312" w:hAnsi="宋体" w:eastAsia="仿宋_GB2312" w:cs="宋体"/>
                <w:b w:val="0"/>
                <w:bCs w:val="0"/>
                <w:color w:val="auto"/>
                <w:kern w:val="0"/>
                <w:sz w:val="24"/>
                <w:szCs w:val="24"/>
                <w:highlight w:val="none"/>
                <w:lang w:val="en-US" w:eastAsia="zh-CN"/>
              </w:rPr>
              <w:t>B081103</w:t>
            </w:r>
            <w:r>
              <w:rPr>
                <w:rFonts w:hint="eastAsia" w:ascii="仿宋_GB2312" w:hAnsi="宋体" w:eastAsia="仿宋_GB2312" w:cs="宋体"/>
                <w:b w:val="0"/>
                <w:bCs w:val="0"/>
                <w:color w:val="auto"/>
                <w:kern w:val="0"/>
                <w:sz w:val="24"/>
                <w:szCs w:val="24"/>
                <w:highlight w:val="none"/>
                <w:lang w:eastAsia="zh-CN"/>
              </w:rPr>
              <w:t>）</w:t>
            </w:r>
            <w:r>
              <w:rPr>
                <w:rFonts w:hint="eastAsia" w:ascii="仿宋_GB2312" w:hAnsi="宋体" w:eastAsia="仿宋_GB2312" w:cs="宋体"/>
                <w:b w:val="0"/>
                <w:bCs w:val="0"/>
                <w:color w:val="000000"/>
                <w:kern w:val="0"/>
                <w:sz w:val="24"/>
                <w:szCs w:val="24"/>
                <w:highlight w:val="none"/>
              </w:rPr>
              <w:t>专业</w:t>
            </w:r>
            <w:r>
              <w:rPr>
                <w:rFonts w:hint="eastAsia" w:ascii="仿宋_GB2312" w:hAnsi="宋体" w:eastAsia="仿宋_GB2312" w:cs="宋体"/>
                <w:b w:val="0"/>
                <w:bCs w:val="0"/>
                <w:color w:val="000000"/>
                <w:kern w:val="0"/>
                <w:sz w:val="24"/>
                <w:szCs w:val="24"/>
                <w:highlight w:val="none"/>
                <w:lang w:eastAsia="zh-CN"/>
              </w:rPr>
              <w:t>。</w:t>
            </w:r>
          </w:p>
        </w:tc>
        <w:tc>
          <w:tcPr>
            <w:tcW w:w="153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 w:val="24"/>
                <w:szCs w:val="24"/>
                <w:highlight w:val="none"/>
              </w:rPr>
            </w:pPr>
          </w:p>
          <w:p>
            <w:pPr>
              <w:widowControl/>
              <w:jc w:val="center"/>
              <w:rPr>
                <w:rFonts w:hint="eastAsia" w:ascii="仿宋_GB2312" w:hAnsi="宋体" w:eastAsia="仿宋_GB2312" w:cs="宋体"/>
                <w:b/>
                <w:bCs/>
                <w:color w:val="000000"/>
                <w:kern w:val="0"/>
                <w:sz w:val="24"/>
                <w:szCs w:val="24"/>
                <w:highlight w:val="none"/>
              </w:rPr>
            </w:pPr>
          </w:p>
          <w:p>
            <w:pPr>
              <w:widowControl/>
              <w:jc w:val="center"/>
              <w:rPr>
                <w:rFonts w:hint="eastAsia" w:ascii="仿宋_GB2312" w:hAnsi="宋体" w:eastAsia="仿宋_GB2312" w:cs="宋体"/>
                <w:b/>
                <w:bCs/>
                <w:color w:val="000000"/>
                <w:kern w:val="0"/>
                <w:sz w:val="24"/>
                <w:szCs w:val="24"/>
                <w:highlight w:val="none"/>
              </w:rPr>
            </w:pPr>
          </w:p>
          <w:p>
            <w:pPr>
              <w:widowControl/>
              <w:jc w:val="center"/>
              <w:rPr>
                <w:rFonts w:hint="eastAsia" w:ascii="仿宋_GB2312" w:hAnsi="宋体" w:eastAsia="仿宋_GB2312" w:cs="宋体"/>
                <w:b/>
                <w:bCs/>
                <w:color w:val="000000"/>
                <w:kern w:val="0"/>
                <w:sz w:val="24"/>
                <w:szCs w:val="24"/>
                <w:highlight w:val="none"/>
              </w:rPr>
            </w:pPr>
          </w:p>
        </w:tc>
      </w:tr>
      <w:tr>
        <w:tblPrEx>
          <w:tblCellMar>
            <w:top w:w="0" w:type="dxa"/>
            <w:left w:w="108" w:type="dxa"/>
            <w:bottom w:w="0" w:type="dxa"/>
            <w:right w:w="108" w:type="dxa"/>
          </w:tblCellMar>
        </w:tblPrEx>
        <w:trPr>
          <w:trHeight w:val="2017" w:hRule="atLeast"/>
          <w:jc w:val="center"/>
        </w:trPr>
        <w:tc>
          <w:tcPr>
            <w:tcW w:w="1474"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rPr>
            </w:pPr>
          </w:p>
        </w:tc>
        <w:tc>
          <w:tcPr>
            <w:tcW w:w="11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lang w:val="en-US" w:eastAsia="zh-CN" w:bidi="ar-SA"/>
              </w:rPr>
            </w:pPr>
            <w:r>
              <w:rPr>
                <w:rFonts w:hint="eastAsia" w:ascii="仿宋_GB2312" w:hAnsi="宋体" w:eastAsia="仿宋_GB2312" w:cs="宋体"/>
                <w:b w:val="0"/>
                <w:bCs w:val="0"/>
                <w:color w:val="000000"/>
                <w:kern w:val="0"/>
                <w:sz w:val="24"/>
                <w:szCs w:val="24"/>
                <w:lang w:eastAsia="zh-CN"/>
              </w:rPr>
              <w:t>工程师</w:t>
            </w:r>
          </w:p>
        </w:tc>
        <w:tc>
          <w:tcPr>
            <w:tcW w:w="94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lang w:val="en-US" w:eastAsia="zh-CN" w:bidi="ar-SA"/>
              </w:rPr>
            </w:pPr>
            <w:r>
              <w:rPr>
                <w:rFonts w:hint="eastAsia" w:ascii="仿宋_GB2312" w:hAnsi="宋体" w:eastAsia="仿宋_GB2312" w:cs="宋体"/>
                <w:b w:val="0"/>
                <w:bCs w:val="0"/>
                <w:color w:val="000000"/>
                <w:kern w:val="0"/>
                <w:sz w:val="24"/>
                <w:szCs w:val="24"/>
                <w:highlight w:val="none"/>
              </w:rPr>
              <w:t>专业技术岗位</w:t>
            </w:r>
          </w:p>
        </w:tc>
        <w:tc>
          <w:tcPr>
            <w:tcW w:w="80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auto"/>
                <w:kern w:val="0"/>
                <w:sz w:val="24"/>
                <w:szCs w:val="24"/>
                <w:highlight w:val="none"/>
                <w:lang w:val="en-US" w:eastAsia="zh-CN" w:bidi="ar-SA"/>
              </w:rPr>
            </w:pPr>
            <w:r>
              <w:rPr>
                <w:rFonts w:hint="eastAsia" w:ascii="仿宋_GB2312" w:hAnsi="宋体" w:eastAsia="仿宋_GB2312" w:cs="宋体"/>
                <w:b w:val="0"/>
                <w:bCs w:val="0"/>
                <w:color w:val="auto"/>
                <w:kern w:val="0"/>
                <w:sz w:val="24"/>
                <w:szCs w:val="24"/>
                <w:highlight w:val="none"/>
              </w:rPr>
              <w:t>十级</w:t>
            </w:r>
          </w:p>
        </w:tc>
        <w:tc>
          <w:tcPr>
            <w:tcW w:w="106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b w:val="0"/>
                <w:bCs w:val="0"/>
                <w:color w:val="000000"/>
                <w:kern w:val="0"/>
                <w:sz w:val="24"/>
                <w:szCs w:val="24"/>
                <w:highlight w:val="none"/>
                <w:lang w:val="en-US" w:eastAsia="zh-CN" w:bidi="ar-SA"/>
              </w:rPr>
            </w:pPr>
            <w:r>
              <w:rPr>
                <w:rFonts w:hint="eastAsia" w:ascii="仿宋_GB2312" w:hAnsi="宋体" w:eastAsia="仿宋_GB2312" w:cs="宋体"/>
                <w:b w:val="0"/>
                <w:bCs w:val="0"/>
                <w:color w:val="000000"/>
                <w:kern w:val="0"/>
                <w:sz w:val="24"/>
                <w:szCs w:val="24"/>
                <w:highlight w:val="none"/>
                <w:lang w:val="en-US" w:eastAsia="zh-CN" w:bidi="ar-SA"/>
              </w:rPr>
              <w:t>2021011</w:t>
            </w:r>
          </w:p>
        </w:tc>
        <w:tc>
          <w:tcPr>
            <w:tcW w:w="166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lang w:val="en-US" w:eastAsia="zh-CN" w:bidi="ar-SA"/>
              </w:rPr>
            </w:pPr>
            <w:r>
              <w:rPr>
                <w:rFonts w:hint="eastAsia" w:ascii="仿宋_GB2312" w:hAnsi="宋体" w:eastAsia="仿宋_GB2312" w:cs="宋体"/>
                <w:b w:val="0"/>
                <w:bCs w:val="0"/>
                <w:color w:val="auto"/>
                <w:kern w:val="0"/>
                <w:sz w:val="24"/>
                <w:szCs w:val="24"/>
                <w:highlight w:val="none"/>
                <w:lang w:val="en-US" w:eastAsia="zh-CN"/>
              </w:rPr>
              <w:t>从事公路工程建设、造价、养护等专业技术指导工作</w:t>
            </w:r>
          </w:p>
        </w:tc>
        <w:tc>
          <w:tcPr>
            <w:tcW w:w="77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lang w:val="en-US" w:eastAsia="zh-CN" w:bidi="ar-SA"/>
              </w:rPr>
            </w:pPr>
            <w:r>
              <w:rPr>
                <w:rFonts w:hint="eastAsia" w:ascii="仿宋_GB2312" w:hAnsi="宋体" w:eastAsia="仿宋_GB2312" w:cs="宋体"/>
                <w:b w:val="0"/>
                <w:bCs w:val="0"/>
                <w:color w:val="000000"/>
                <w:kern w:val="0"/>
                <w:sz w:val="24"/>
                <w:szCs w:val="24"/>
                <w:highlight w:val="none"/>
                <w:lang w:val="en-US" w:eastAsia="zh-CN"/>
              </w:rPr>
              <w:t>1</w:t>
            </w:r>
          </w:p>
        </w:tc>
        <w:tc>
          <w:tcPr>
            <w:tcW w:w="5731" w:type="dxa"/>
            <w:tcBorders>
              <w:top w:val="single" w:color="auto" w:sz="4" w:space="0"/>
              <w:left w:val="nil"/>
              <w:bottom w:val="single" w:color="auto" w:sz="4" w:space="0"/>
              <w:right w:val="single" w:color="auto" w:sz="4" w:space="0"/>
            </w:tcBorders>
            <w:noWrap w:val="0"/>
            <w:vAlign w:val="center"/>
          </w:tcPr>
          <w:p>
            <w:pPr>
              <w:widowControl/>
              <w:jc w:val="both"/>
              <w:rPr>
                <w:rFonts w:hint="eastAsia" w:ascii="仿宋_GB2312" w:hAnsi="宋体" w:eastAsia="仿宋_GB2312" w:cs="宋体"/>
                <w:b w:val="0"/>
                <w:bCs w:val="0"/>
                <w:color w:val="000000"/>
                <w:kern w:val="0"/>
                <w:sz w:val="24"/>
                <w:szCs w:val="24"/>
                <w:highlight w:val="none"/>
                <w:lang w:val="en-US" w:eastAsia="zh-CN" w:bidi="ar-SA"/>
              </w:rPr>
            </w:pPr>
            <w:r>
              <w:rPr>
                <w:rFonts w:hint="eastAsia" w:ascii="仿宋_GB2312" w:hAnsi="宋体" w:eastAsia="仿宋_GB2312" w:cs="宋体"/>
                <w:color w:val="auto"/>
                <w:kern w:val="0"/>
                <w:sz w:val="24"/>
                <w:szCs w:val="24"/>
                <w:highlight w:val="none"/>
              </w:rPr>
              <w:t>35周岁以下，</w:t>
            </w:r>
            <w:r>
              <w:rPr>
                <w:rFonts w:hint="eastAsia" w:ascii="仿宋_GB2312" w:hAnsi="宋体" w:eastAsia="仿宋_GB2312" w:cs="宋体"/>
                <w:color w:val="auto"/>
                <w:kern w:val="0"/>
                <w:sz w:val="24"/>
                <w:szCs w:val="24"/>
                <w:highlight w:val="none"/>
                <w:lang w:eastAsia="zh-CN"/>
              </w:rPr>
              <w:t>本科</w:t>
            </w:r>
            <w:r>
              <w:rPr>
                <w:rFonts w:hint="eastAsia" w:ascii="Times New Roman" w:hAnsi="Times New Roman" w:eastAsia="仿宋_GB2312"/>
                <w:snapToGrid w:val="0"/>
                <w:color w:val="auto"/>
                <w:kern w:val="0"/>
                <w:sz w:val="24"/>
                <w:szCs w:val="24"/>
                <w:highlight w:val="none"/>
              </w:rPr>
              <w:t>及以上学历，</w:t>
            </w:r>
            <w:r>
              <w:rPr>
                <w:rFonts w:hint="eastAsia" w:ascii="Times New Roman" w:hAnsi="Times New Roman" w:eastAsia="仿宋_GB2312"/>
                <w:snapToGrid w:val="0"/>
                <w:color w:val="auto"/>
                <w:kern w:val="0"/>
                <w:sz w:val="24"/>
                <w:szCs w:val="24"/>
                <w:lang w:eastAsia="zh-CN"/>
              </w:rPr>
              <w:t>学士及以上学位，</w:t>
            </w:r>
            <w:r>
              <w:rPr>
                <w:rFonts w:hint="eastAsia" w:ascii="仿宋_GB2312" w:hAnsi="宋体" w:eastAsia="仿宋_GB2312" w:cs="宋体"/>
                <w:b w:val="0"/>
                <w:bCs w:val="0"/>
                <w:color w:val="auto"/>
                <w:kern w:val="0"/>
                <w:sz w:val="24"/>
                <w:szCs w:val="24"/>
                <w:lang w:eastAsia="zh-CN"/>
              </w:rPr>
              <w:t>桥梁与隧道工程</w:t>
            </w:r>
            <w:r>
              <w:rPr>
                <w:rFonts w:hint="eastAsia" w:ascii="仿宋_GB2312" w:hAnsi="宋体" w:eastAsia="仿宋_GB2312" w:cs="宋体"/>
                <w:b w:val="0"/>
                <w:bCs w:val="0"/>
                <w:color w:val="000000"/>
                <w:kern w:val="0"/>
                <w:sz w:val="24"/>
                <w:szCs w:val="24"/>
                <w:lang w:eastAsia="zh-CN"/>
              </w:rPr>
              <w:t>（</w:t>
            </w:r>
            <w:r>
              <w:rPr>
                <w:rFonts w:hint="eastAsia" w:ascii="仿宋_GB2312" w:hAnsi="宋体" w:eastAsia="仿宋_GB2312" w:cs="宋体"/>
                <w:b w:val="0"/>
                <w:bCs w:val="0"/>
                <w:color w:val="000000"/>
                <w:kern w:val="0"/>
                <w:sz w:val="24"/>
                <w:szCs w:val="24"/>
                <w:lang w:val="en-US" w:eastAsia="zh-CN"/>
              </w:rPr>
              <w:t>A081406</w:t>
            </w:r>
            <w:r>
              <w:rPr>
                <w:rFonts w:hint="eastAsia" w:ascii="仿宋_GB2312" w:hAnsi="宋体" w:eastAsia="仿宋_GB2312" w:cs="宋体"/>
                <w:b w:val="0"/>
                <w:bCs w:val="0"/>
                <w:color w:val="000000"/>
                <w:kern w:val="0"/>
                <w:sz w:val="24"/>
                <w:szCs w:val="24"/>
                <w:lang w:eastAsia="zh-CN"/>
              </w:rPr>
              <w:t>）</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b w:val="0"/>
                <w:bCs w:val="0"/>
                <w:color w:val="auto"/>
                <w:kern w:val="0"/>
                <w:sz w:val="24"/>
                <w:szCs w:val="24"/>
              </w:rPr>
              <w:t>土木</w:t>
            </w:r>
            <w:r>
              <w:rPr>
                <w:rFonts w:hint="eastAsia" w:ascii="仿宋_GB2312" w:hAnsi="宋体" w:eastAsia="仿宋_GB2312" w:cs="宋体"/>
                <w:b w:val="0"/>
                <w:bCs w:val="0"/>
                <w:color w:val="auto"/>
                <w:kern w:val="0"/>
                <w:sz w:val="24"/>
                <w:szCs w:val="24"/>
                <w:lang w:eastAsia="zh-CN"/>
              </w:rPr>
              <w:t>工程（</w:t>
            </w:r>
            <w:r>
              <w:rPr>
                <w:rFonts w:hint="eastAsia" w:ascii="仿宋_GB2312" w:hAnsi="宋体" w:eastAsia="仿宋_GB2312" w:cs="宋体"/>
                <w:b w:val="0"/>
                <w:bCs w:val="0"/>
                <w:color w:val="auto"/>
                <w:kern w:val="0"/>
                <w:sz w:val="24"/>
                <w:szCs w:val="24"/>
                <w:lang w:val="en-US" w:eastAsia="zh-CN"/>
              </w:rPr>
              <w:t>A0814</w:t>
            </w:r>
            <w:r>
              <w:rPr>
                <w:rFonts w:hint="eastAsia" w:ascii="仿宋_GB2312" w:hAnsi="宋体" w:eastAsia="仿宋_GB2312" w:cs="宋体"/>
                <w:b w:val="0"/>
                <w:bCs w:val="0"/>
                <w:color w:val="auto"/>
                <w:kern w:val="0"/>
                <w:sz w:val="24"/>
                <w:szCs w:val="24"/>
                <w:lang w:eastAsia="zh-CN"/>
              </w:rPr>
              <w:t>）</w:t>
            </w:r>
            <w:r>
              <w:rPr>
                <w:rFonts w:hint="eastAsia" w:ascii="仿宋_GB2312" w:hAnsi="宋体" w:eastAsia="仿宋_GB2312" w:cs="宋体"/>
                <w:color w:val="auto"/>
                <w:kern w:val="0"/>
                <w:sz w:val="24"/>
                <w:szCs w:val="24"/>
              </w:rPr>
              <w:t>（</w:t>
            </w:r>
            <w:r>
              <w:rPr>
                <w:rFonts w:hint="eastAsia" w:ascii="仿宋_GB2312" w:hAnsi="宋体" w:eastAsia="仿宋_GB2312" w:cs="宋体"/>
                <w:color w:val="auto"/>
                <w:kern w:val="0"/>
                <w:sz w:val="24"/>
                <w:szCs w:val="24"/>
                <w:lang w:val="en-US" w:eastAsia="zh-CN"/>
              </w:rPr>
              <w:t>B081101</w:t>
            </w:r>
            <w:r>
              <w:rPr>
                <w:rFonts w:hint="eastAsia" w:ascii="仿宋_GB2312" w:hAnsi="宋体" w:eastAsia="仿宋_GB2312" w:cs="宋体"/>
                <w:b w:val="0"/>
                <w:bCs w:val="0"/>
                <w:color w:val="auto"/>
                <w:kern w:val="0"/>
                <w:sz w:val="24"/>
                <w:szCs w:val="24"/>
                <w:lang w:eastAsia="zh-CN"/>
              </w:rPr>
              <w:t>）、</w:t>
            </w:r>
            <w:r>
              <w:rPr>
                <w:rFonts w:hint="eastAsia" w:ascii="仿宋_GB2312" w:hAnsi="宋体" w:eastAsia="仿宋_GB2312" w:cs="宋体"/>
                <w:b w:val="0"/>
                <w:bCs w:val="0"/>
                <w:color w:val="auto"/>
                <w:kern w:val="0"/>
                <w:sz w:val="24"/>
                <w:szCs w:val="24"/>
                <w:highlight w:val="none"/>
                <w:lang w:eastAsia="zh-CN"/>
              </w:rPr>
              <w:t>交通信息工程及控制</w:t>
            </w:r>
            <w:r>
              <w:rPr>
                <w:rFonts w:hint="eastAsia" w:ascii="仿宋_GB2312" w:hAnsi="宋体" w:eastAsia="仿宋_GB2312" w:cs="宋体"/>
                <w:b w:val="0"/>
                <w:bCs w:val="0"/>
                <w:color w:val="auto"/>
                <w:kern w:val="0"/>
                <w:sz w:val="24"/>
                <w:szCs w:val="24"/>
                <w:highlight w:val="none"/>
                <w:lang w:val="en-US" w:eastAsia="zh-CN"/>
              </w:rPr>
              <w:t>(A082302)、</w:t>
            </w:r>
            <w:r>
              <w:rPr>
                <w:rFonts w:hint="eastAsia" w:ascii="仿宋_GB2312" w:hAnsi="宋体" w:eastAsia="仿宋_GB2312" w:cs="宋体"/>
                <w:b w:val="0"/>
                <w:bCs w:val="0"/>
                <w:color w:val="auto"/>
                <w:kern w:val="0"/>
                <w:sz w:val="24"/>
                <w:szCs w:val="24"/>
                <w:highlight w:val="none"/>
                <w:lang w:eastAsia="zh-CN"/>
              </w:rPr>
              <w:t>给排水科学与工程（</w:t>
            </w:r>
            <w:r>
              <w:rPr>
                <w:rFonts w:hint="eastAsia" w:ascii="仿宋_GB2312" w:hAnsi="宋体" w:eastAsia="仿宋_GB2312" w:cs="宋体"/>
                <w:b w:val="0"/>
                <w:bCs w:val="0"/>
                <w:color w:val="auto"/>
                <w:kern w:val="0"/>
                <w:sz w:val="24"/>
                <w:szCs w:val="24"/>
                <w:highlight w:val="none"/>
                <w:lang w:val="en-US" w:eastAsia="zh-CN"/>
              </w:rPr>
              <w:t>B081103</w:t>
            </w:r>
            <w:r>
              <w:rPr>
                <w:rFonts w:hint="eastAsia" w:ascii="仿宋_GB2312" w:hAnsi="宋体" w:eastAsia="仿宋_GB2312" w:cs="宋体"/>
                <w:b w:val="0"/>
                <w:bCs w:val="0"/>
                <w:color w:val="auto"/>
                <w:kern w:val="0"/>
                <w:sz w:val="24"/>
                <w:szCs w:val="24"/>
                <w:highlight w:val="none"/>
                <w:lang w:eastAsia="zh-CN"/>
              </w:rPr>
              <w:t>）</w:t>
            </w:r>
            <w:r>
              <w:rPr>
                <w:rFonts w:hint="eastAsia" w:ascii="仿宋_GB2312" w:hAnsi="宋体" w:eastAsia="仿宋_GB2312" w:cs="宋体"/>
                <w:b w:val="0"/>
                <w:bCs w:val="0"/>
                <w:color w:val="000000"/>
                <w:kern w:val="0"/>
                <w:sz w:val="24"/>
                <w:szCs w:val="24"/>
                <w:highlight w:val="none"/>
              </w:rPr>
              <w:t>专业</w:t>
            </w:r>
            <w:r>
              <w:rPr>
                <w:rFonts w:hint="eastAsia" w:ascii="仿宋_GB2312" w:hAnsi="宋体" w:eastAsia="仿宋_GB2312" w:cs="宋体"/>
                <w:b w:val="0"/>
                <w:bCs w:val="0"/>
                <w:color w:val="000000"/>
                <w:kern w:val="0"/>
                <w:sz w:val="24"/>
                <w:szCs w:val="24"/>
                <w:highlight w:val="none"/>
                <w:lang w:eastAsia="zh-CN"/>
              </w:rPr>
              <w:t>，同时</w:t>
            </w:r>
            <w:r>
              <w:rPr>
                <w:rFonts w:hint="eastAsia" w:ascii="仿宋_GB2312" w:hAnsi="宋体" w:eastAsia="仿宋_GB2312" w:cs="宋体"/>
                <w:b w:val="0"/>
                <w:bCs w:val="0"/>
                <w:color w:val="000000"/>
                <w:kern w:val="0"/>
                <w:sz w:val="24"/>
                <w:szCs w:val="24"/>
                <w:highlight w:val="none"/>
              </w:rPr>
              <w:t>具</w:t>
            </w:r>
            <w:r>
              <w:rPr>
                <w:rFonts w:hint="eastAsia" w:ascii="仿宋_GB2312" w:hAnsi="宋体" w:eastAsia="仿宋_GB2312" w:cs="宋体"/>
                <w:b w:val="0"/>
                <w:bCs w:val="0"/>
                <w:color w:val="000000"/>
                <w:kern w:val="0"/>
                <w:sz w:val="24"/>
                <w:szCs w:val="24"/>
                <w:highlight w:val="none"/>
                <w:lang w:eastAsia="zh-CN"/>
              </w:rPr>
              <w:t>备一级</w:t>
            </w:r>
            <w:r>
              <w:rPr>
                <w:rFonts w:hint="eastAsia" w:ascii="仿宋_GB2312" w:hAnsi="宋体" w:eastAsia="仿宋_GB2312" w:cs="宋体"/>
                <w:b w:val="0"/>
                <w:bCs w:val="0"/>
                <w:color w:val="000000"/>
                <w:kern w:val="0"/>
                <w:sz w:val="24"/>
                <w:szCs w:val="24"/>
                <w:lang w:eastAsia="zh-CN"/>
              </w:rPr>
              <w:t>建造师或一级造价工程师职业</w:t>
            </w:r>
            <w:r>
              <w:rPr>
                <w:rFonts w:hint="eastAsia" w:ascii="仿宋_GB2312" w:hAnsi="宋体" w:eastAsia="仿宋_GB2312" w:cs="宋体"/>
                <w:b w:val="0"/>
                <w:bCs w:val="0"/>
                <w:color w:val="auto"/>
                <w:kern w:val="0"/>
                <w:sz w:val="24"/>
                <w:szCs w:val="24"/>
              </w:rPr>
              <w:t>资格</w:t>
            </w:r>
            <w:r>
              <w:rPr>
                <w:rFonts w:hint="eastAsia" w:ascii="仿宋_GB2312" w:hAnsi="宋体" w:eastAsia="仿宋_GB2312" w:cs="宋体"/>
                <w:b w:val="0"/>
                <w:bCs w:val="0"/>
                <w:color w:val="000000"/>
                <w:kern w:val="0"/>
                <w:sz w:val="24"/>
                <w:szCs w:val="24"/>
                <w:lang w:eastAsia="zh-CN"/>
              </w:rPr>
              <w:t>，或具备路桥工程师或市政路桥设计工程师或市政路桥工程师或给排水设计工程师或城乡规划师中</w:t>
            </w:r>
            <w:r>
              <w:rPr>
                <w:rFonts w:hint="eastAsia" w:ascii="仿宋_GB2312" w:hAnsi="宋体" w:eastAsia="仿宋_GB2312" w:cs="宋体"/>
                <w:b w:val="0"/>
                <w:bCs w:val="0"/>
                <w:color w:val="000000"/>
                <w:kern w:val="0"/>
                <w:sz w:val="24"/>
                <w:szCs w:val="24"/>
              </w:rPr>
              <w:t>级</w:t>
            </w:r>
            <w:r>
              <w:rPr>
                <w:rFonts w:hint="eastAsia" w:ascii="仿宋_GB2312" w:hAnsi="宋体" w:eastAsia="仿宋_GB2312" w:cs="宋体"/>
                <w:b w:val="0"/>
                <w:bCs w:val="0"/>
                <w:color w:val="000000"/>
                <w:kern w:val="0"/>
                <w:sz w:val="24"/>
                <w:szCs w:val="24"/>
                <w:lang w:eastAsia="zh-CN"/>
              </w:rPr>
              <w:t>及</w:t>
            </w:r>
            <w:r>
              <w:rPr>
                <w:rFonts w:hint="eastAsia" w:ascii="仿宋_GB2312" w:hAnsi="宋体" w:eastAsia="仿宋_GB2312" w:cs="宋体"/>
                <w:b w:val="0"/>
                <w:bCs w:val="0"/>
                <w:color w:val="000000"/>
                <w:kern w:val="0"/>
                <w:sz w:val="24"/>
                <w:szCs w:val="24"/>
              </w:rPr>
              <w:t>以上</w:t>
            </w:r>
            <w:r>
              <w:rPr>
                <w:rFonts w:hint="eastAsia" w:ascii="仿宋_GB2312" w:hAnsi="宋体" w:eastAsia="仿宋_GB2312" w:cs="宋体"/>
                <w:b w:val="0"/>
                <w:bCs w:val="0"/>
                <w:color w:val="000000"/>
                <w:kern w:val="0"/>
                <w:sz w:val="24"/>
                <w:szCs w:val="24"/>
                <w:lang w:eastAsia="zh-CN"/>
              </w:rPr>
              <w:t>专业技术资格。</w:t>
            </w:r>
          </w:p>
        </w:tc>
        <w:tc>
          <w:tcPr>
            <w:tcW w:w="153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rPr>
            </w:pPr>
          </w:p>
        </w:tc>
      </w:tr>
      <w:tr>
        <w:tblPrEx>
          <w:tblCellMar>
            <w:top w:w="0" w:type="dxa"/>
            <w:left w:w="108" w:type="dxa"/>
            <w:bottom w:w="0" w:type="dxa"/>
            <w:right w:w="108" w:type="dxa"/>
          </w:tblCellMar>
        </w:tblPrEx>
        <w:trPr>
          <w:trHeight w:val="90" w:hRule="atLeast"/>
          <w:jc w:val="center"/>
        </w:trPr>
        <w:tc>
          <w:tcPr>
            <w:tcW w:w="1474"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rPr>
            </w:pPr>
          </w:p>
        </w:tc>
        <w:tc>
          <w:tcPr>
            <w:tcW w:w="11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rPr>
            </w:pPr>
            <w:r>
              <w:rPr>
                <w:rFonts w:hint="eastAsia" w:ascii="仿宋_GB2312" w:hAnsi="宋体" w:eastAsia="仿宋_GB2312" w:cs="宋体"/>
                <w:b w:val="0"/>
                <w:bCs w:val="0"/>
                <w:color w:val="000000"/>
                <w:kern w:val="0"/>
                <w:sz w:val="24"/>
                <w:szCs w:val="24"/>
                <w:highlight w:val="none"/>
              </w:rPr>
              <w:t>办公室工作人员</w:t>
            </w:r>
          </w:p>
        </w:tc>
        <w:tc>
          <w:tcPr>
            <w:tcW w:w="94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rPr>
            </w:pPr>
            <w:r>
              <w:rPr>
                <w:rFonts w:hint="eastAsia" w:ascii="仿宋_GB2312" w:hAnsi="宋体" w:eastAsia="仿宋_GB2312" w:cs="宋体"/>
                <w:b w:val="0"/>
                <w:bCs w:val="0"/>
                <w:color w:val="000000"/>
                <w:kern w:val="0"/>
                <w:sz w:val="24"/>
                <w:szCs w:val="24"/>
                <w:highlight w:val="none"/>
              </w:rPr>
              <w:t>管理</w:t>
            </w:r>
          </w:p>
          <w:p>
            <w:pPr>
              <w:widowControl/>
              <w:jc w:val="center"/>
              <w:rPr>
                <w:rFonts w:hint="eastAsia" w:ascii="仿宋_GB2312" w:hAnsi="宋体" w:eastAsia="仿宋_GB2312" w:cs="宋体"/>
                <w:b w:val="0"/>
                <w:bCs w:val="0"/>
                <w:color w:val="000000"/>
                <w:kern w:val="0"/>
                <w:sz w:val="24"/>
                <w:szCs w:val="24"/>
                <w:highlight w:val="none"/>
              </w:rPr>
            </w:pPr>
            <w:r>
              <w:rPr>
                <w:rFonts w:hint="eastAsia" w:ascii="仿宋_GB2312" w:hAnsi="宋体" w:eastAsia="仿宋_GB2312" w:cs="宋体"/>
                <w:b w:val="0"/>
                <w:bCs w:val="0"/>
                <w:color w:val="000000"/>
                <w:kern w:val="0"/>
                <w:sz w:val="24"/>
                <w:szCs w:val="24"/>
                <w:highlight w:val="none"/>
              </w:rPr>
              <w:t>岗位</w:t>
            </w:r>
          </w:p>
        </w:tc>
        <w:tc>
          <w:tcPr>
            <w:tcW w:w="80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rPr>
            </w:pPr>
            <w:r>
              <w:rPr>
                <w:rFonts w:hint="eastAsia" w:ascii="仿宋_GB2312" w:hAnsi="宋体" w:eastAsia="仿宋_GB2312" w:cs="宋体"/>
                <w:b w:val="0"/>
                <w:bCs w:val="0"/>
                <w:color w:val="000000"/>
                <w:kern w:val="0"/>
                <w:sz w:val="24"/>
                <w:szCs w:val="24"/>
                <w:highlight w:val="none"/>
              </w:rPr>
              <w:t>十级</w:t>
            </w:r>
          </w:p>
        </w:tc>
        <w:tc>
          <w:tcPr>
            <w:tcW w:w="106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b w:val="0"/>
                <w:bCs w:val="0"/>
                <w:color w:val="000000"/>
                <w:kern w:val="0"/>
                <w:sz w:val="24"/>
                <w:szCs w:val="24"/>
                <w:highlight w:val="none"/>
                <w:lang w:val="en-US" w:eastAsia="zh-CN" w:bidi="ar-SA"/>
              </w:rPr>
            </w:pPr>
            <w:r>
              <w:rPr>
                <w:rFonts w:hint="eastAsia" w:ascii="仿宋_GB2312" w:hAnsi="宋体" w:eastAsia="仿宋_GB2312" w:cs="宋体"/>
                <w:b w:val="0"/>
                <w:bCs w:val="0"/>
                <w:color w:val="000000"/>
                <w:kern w:val="0"/>
                <w:sz w:val="24"/>
                <w:szCs w:val="24"/>
                <w:highlight w:val="none"/>
                <w:lang w:val="en-US" w:eastAsia="zh-CN" w:bidi="ar-SA"/>
              </w:rPr>
              <w:t>2021012</w:t>
            </w:r>
          </w:p>
        </w:tc>
        <w:tc>
          <w:tcPr>
            <w:tcW w:w="166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从事办公室文秘、档案管理等综合工作及相关政务工作</w:t>
            </w:r>
            <w:bookmarkStart w:id="0" w:name="_GoBack"/>
            <w:bookmarkEnd w:id="0"/>
          </w:p>
        </w:tc>
        <w:tc>
          <w:tcPr>
            <w:tcW w:w="77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lang w:val="en-US" w:eastAsia="zh-CN"/>
              </w:rPr>
            </w:pPr>
            <w:r>
              <w:rPr>
                <w:rFonts w:hint="eastAsia" w:ascii="仿宋_GB2312" w:hAnsi="宋体" w:eastAsia="仿宋_GB2312" w:cs="宋体"/>
                <w:b w:val="0"/>
                <w:bCs w:val="0"/>
                <w:color w:val="000000"/>
                <w:kern w:val="0"/>
                <w:sz w:val="24"/>
                <w:szCs w:val="24"/>
                <w:highlight w:val="none"/>
                <w:lang w:val="en-US" w:eastAsia="zh-CN"/>
              </w:rPr>
              <w:t>1</w:t>
            </w:r>
          </w:p>
        </w:tc>
        <w:tc>
          <w:tcPr>
            <w:tcW w:w="5731" w:type="dxa"/>
            <w:tcBorders>
              <w:top w:val="single" w:color="auto" w:sz="4" w:space="0"/>
              <w:left w:val="nil"/>
              <w:bottom w:val="single" w:color="auto" w:sz="4" w:space="0"/>
              <w:right w:val="single" w:color="auto" w:sz="4" w:space="0"/>
            </w:tcBorders>
            <w:noWrap w:val="0"/>
            <w:vAlign w:val="center"/>
          </w:tcPr>
          <w:p>
            <w:pPr>
              <w:widowControl/>
              <w:jc w:val="left"/>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000000"/>
                <w:kern w:val="0"/>
                <w:sz w:val="24"/>
                <w:szCs w:val="24"/>
                <w:highlight w:val="none"/>
              </w:rPr>
              <w:t>35周岁以下，</w:t>
            </w:r>
            <w:r>
              <w:rPr>
                <w:rFonts w:hint="eastAsia" w:ascii="Times New Roman" w:hAnsi="Times New Roman" w:eastAsia="仿宋_GB2312"/>
                <w:snapToGrid w:val="0"/>
                <w:kern w:val="0"/>
                <w:sz w:val="24"/>
                <w:szCs w:val="24"/>
                <w:highlight w:val="none"/>
              </w:rPr>
              <w:t>本科及以上学历，学士及以上学位</w:t>
            </w:r>
            <w:r>
              <w:rPr>
                <w:rFonts w:hint="eastAsia" w:ascii="仿宋_GB2312" w:hAnsi="宋体" w:eastAsia="仿宋_GB2312" w:cs="宋体"/>
                <w:color w:val="000000"/>
                <w:kern w:val="0"/>
                <w:sz w:val="24"/>
                <w:szCs w:val="24"/>
                <w:highlight w:val="none"/>
              </w:rPr>
              <w:t>，专业不限。</w:t>
            </w:r>
          </w:p>
        </w:tc>
        <w:tc>
          <w:tcPr>
            <w:tcW w:w="153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 w:val="24"/>
                <w:szCs w:val="24"/>
                <w:highlight w:val="none"/>
              </w:rPr>
            </w:pPr>
            <w:r>
              <w:rPr>
                <w:rFonts w:hint="eastAsia" w:ascii="仿宋_GB2312" w:hAnsi="宋体" w:eastAsia="仿宋_GB2312" w:cs="宋体"/>
                <w:b w:val="0"/>
                <w:bCs w:val="0"/>
                <w:color w:val="000000"/>
                <w:kern w:val="0"/>
                <w:sz w:val="24"/>
                <w:szCs w:val="24"/>
                <w:highlight w:val="none"/>
              </w:rPr>
              <w:t>定向招聘基层专业服务人</w:t>
            </w:r>
            <w:r>
              <w:rPr>
                <w:rFonts w:hint="eastAsia" w:ascii="仿宋_GB2312" w:hAnsi="宋体" w:eastAsia="仿宋_GB2312" w:cs="宋体"/>
                <w:b w:val="0"/>
                <w:bCs w:val="0"/>
                <w:color w:val="000000"/>
                <w:kern w:val="0"/>
                <w:sz w:val="24"/>
                <w:szCs w:val="24"/>
                <w:highlight w:val="none"/>
                <w:lang w:eastAsia="zh-CN"/>
              </w:rPr>
              <w:t>员。</w:t>
            </w:r>
          </w:p>
        </w:tc>
      </w:tr>
      <w:tr>
        <w:tblPrEx>
          <w:tblCellMar>
            <w:top w:w="0" w:type="dxa"/>
            <w:left w:w="108" w:type="dxa"/>
            <w:bottom w:w="0" w:type="dxa"/>
            <w:right w:w="108" w:type="dxa"/>
          </w:tblCellMar>
        </w:tblPrEx>
        <w:trPr>
          <w:trHeight w:val="1964" w:hRule="atLeast"/>
          <w:jc w:val="center"/>
        </w:trPr>
        <w:tc>
          <w:tcPr>
            <w:tcW w:w="1474"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rPr>
            </w:pPr>
            <w:r>
              <w:rPr>
                <w:rFonts w:hint="eastAsia" w:ascii="仿宋_GB2312" w:hAnsi="宋体" w:eastAsia="仿宋_GB2312" w:cs="宋体"/>
                <w:b w:val="0"/>
                <w:bCs w:val="0"/>
                <w:color w:val="000000"/>
                <w:kern w:val="0"/>
                <w:sz w:val="24"/>
                <w:szCs w:val="24"/>
                <w:highlight w:val="none"/>
              </w:rPr>
              <w:t>省级公路交通应急装备物资储备保障中心(</w:t>
            </w:r>
            <w:r>
              <w:rPr>
                <w:rFonts w:hint="eastAsia" w:ascii="仿宋_GB2312" w:hAnsi="宋体" w:eastAsia="仿宋_GB2312" w:cs="宋体"/>
                <w:b w:val="0"/>
                <w:bCs w:val="0"/>
                <w:color w:val="000000"/>
                <w:kern w:val="0"/>
                <w:sz w:val="24"/>
                <w:szCs w:val="24"/>
                <w:highlight w:val="none"/>
                <w:lang w:eastAsia="zh-CN"/>
              </w:rPr>
              <w:t>中山市</w:t>
            </w:r>
            <w:r>
              <w:rPr>
                <w:rFonts w:hint="eastAsia" w:ascii="仿宋_GB2312" w:hAnsi="宋体" w:eastAsia="仿宋_GB2312" w:cs="宋体"/>
                <w:b w:val="0"/>
                <w:bCs w:val="0"/>
                <w:color w:val="000000"/>
                <w:kern w:val="0"/>
                <w:sz w:val="24"/>
                <w:szCs w:val="24"/>
                <w:highlight w:val="none"/>
              </w:rPr>
              <w:t>公路工程建设中心)</w:t>
            </w:r>
          </w:p>
        </w:tc>
        <w:tc>
          <w:tcPr>
            <w:tcW w:w="11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rPr>
            </w:pPr>
            <w:r>
              <w:rPr>
                <w:rFonts w:hint="eastAsia" w:ascii="仿宋_GB2312" w:hAnsi="宋体" w:eastAsia="仿宋_GB2312" w:cs="宋体"/>
                <w:b w:val="0"/>
                <w:bCs w:val="0"/>
                <w:color w:val="000000"/>
                <w:kern w:val="0"/>
                <w:sz w:val="24"/>
                <w:szCs w:val="24"/>
                <w:highlight w:val="none"/>
              </w:rPr>
              <w:t>工程师</w:t>
            </w:r>
          </w:p>
        </w:tc>
        <w:tc>
          <w:tcPr>
            <w:tcW w:w="94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rPr>
            </w:pPr>
            <w:r>
              <w:rPr>
                <w:rFonts w:hint="eastAsia" w:ascii="仿宋_GB2312" w:hAnsi="宋体" w:eastAsia="仿宋_GB2312" w:cs="宋体"/>
                <w:b w:val="0"/>
                <w:bCs w:val="0"/>
                <w:color w:val="000000"/>
                <w:kern w:val="0"/>
                <w:sz w:val="24"/>
                <w:szCs w:val="24"/>
                <w:highlight w:val="none"/>
              </w:rPr>
              <w:t>专业技术岗位</w:t>
            </w:r>
          </w:p>
        </w:tc>
        <w:tc>
          <w:tcPr>
            <w:tcW w:w="80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rPr>
            </w:pPr>
            <w:r>
              <w:rPr>
                <w:rFonts w:hint="eastAsia" w:ascii="仿宋_GB2312" w:hAnsi="宋体" w:eastAsia="仿宋_GB2312" w:cs="宋体"/>
                <w:b w:val="0"/>
                <w:bCs w:val="0"/>
                <w:color w:val="000000"/>
                <w:kern w:val="0"/>
                <w:sz w:val="24"/>
                <w:szCs w:val="24"/>
                <w:highlight w:val="none"/>
              </w:rPr>
              <w:t>九级</w:t>
            </w:r>
          </w:p>
        </w:tc>
        <w:tc>
          <w:tcPr>
            <w:tcW w:w="106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b w:val="0"/>
                <w:bCs w:val="0"/>
                <w:color w:val="000000"/>
                <w:kern w:val="0"/>
                <w:sz w:val="24"/>
                <w:szCs w:val="24"/>
                <w:highlight w:val="none"/>
                <w:lang w:val="en-US" w:eastAsia="zh-CN" w:bidi="ar-SA"/>
              </w:rPr>
            </w:pPr>
            <w:r>
              <w:rPr>
                <w:rFonts w:hint="eastAsia" w:ascii="仿宋_GB2312" w:hAnsi="宋体" w:eastAsia="仿宋_GB2312" w:cs="宋体"/>
                <w:b w:val="0"/>
                <w:bCs w:val="0"/>
                <w:color w:val="000000"/>
                <w:kern w:val="0"/>
                <w:sz w:val="24"/>
                <w:szCs w:val="24"/>
                <w:highlight w:val="none"/>
                <w:lang w:val="en-US" w:eastAsia="zh-CN" w:bidi="ar-SA"/>
              </w:rPr>
              <w:t>2021013</w:t>
            </w:r>
          </w:p>
        </w:tc>
        <w:tc>
          <w:tcPr>
            <w:tcW w:w="166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FF0000"/>
                <w:kern w:val="0"/>
                <w:sz w:val="24"/>
                <w:szCs w:val="24"/>
                <w:highlight w:val="none"/>
                <w:lang w:val="en-US" w:eastAsia="zh-CN"/>
              </w:rPr>
            </w:pPr>
            <w:r>
              <w:rPr>
                <w:rFonts w:hint="eastAsia" w:ascii="仿宋_GB2312" w:hAnsi="宋体" w:eastAsia="仿宋_GB2312" w:cs="宋体"/>
                <w:b w:val="0"/>
                <w:bCs w:val="0"/>
                <w:color w:val="auto"/>
                <w:kern w:val="0"/>
                <w:sz w:val="24"/>
                <w:szCs w:val="24"/>
                <w:highlight w:val="none"/>
                <w:lang w:val="en-US" w:eastAsia="zh-CN"/>
              </w:rPr>
              <w:t>从事公路工程建设、造价、养护等专业技术指导工作</w:t>
            </w:r>
          </w:p>
        </w:tc>
        <w:tc>
          <w:tcPr>
            <w:tcW w:w="77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b w:val="0"/>
                <w:bCs w:val="0"/>
                <w:color w:val="000000"/>
                <w:kern w:val="0"/>
                <w:sz w:val="24"/>
                <w:szCs w:val="24"/>
                <w:highlight w:val="none"/>
                <w:lang w:val="en-US" w:eastAsia="zh-CN"/>
              </w:rPr>
            </w:pPr>
            <w:r>
              <w:rPr>
                <w:rFonts w:hint="eastAsia" w:ascii="仿宋_GB2312" w:hAnsi="宋体" w:eastAsia="仿宋_GB2312" w:cs="宋体"/>
                <w:b w:val="0"/>
                <w:bCs w:val="0"/>
                <w:color w:val="000000"/>
                <w:kern w:val="0"/>
                <w:sz w:val="24"/>
                <w:szCs w:val="24"/>
                <w:highlight w:val="none"/>
                <w:lang w:val="en-US" w:eastAsia="zh-CN"/>
              </w:rPr>
              <w:t>1</w:t>
            </w:r>
          </w:p>
        </w:tc>
        <w:tc>
          <w:tcPr>
            <w:tcW w:w="5731" w:type="dxa"/>
            <w:tcBorders>
              <w:top w:val="single" w:color="auto" w:sz="4" w:space="0"/>
              <w:left w:val="nil"/>
              <w:bottom w:val="single" w:color="auto" w:sz="4" w:space="0"/>
              <w:right w:val="single" w:color="auto" w:sz="4" w:space="0"/>
            </w:tcBorders>
            <w:noWrap w:val="0"/>
            <w:vAlign w:val="center"/>
          </w:tcPr>
          <w:p>
            <w:pPr>
              <w:widowControl/>
              <w:jc w:val="both"/>
              <w:rPr>
                <w:rFonts w:hint="eastAsia" w:ascii="仿宋_GB2312" w:hAnsi="宋体" w:eastAsia="仿宋_GB2312" w:cs="宋体"/>
                <w:b w:val="0"/>
                <w:bCs w:val="0"/>
                <w:color w:val="000000"/>
                <w:kern w:val="0"/>
                <w:sz w:val="24"/>
                <w:szCs w:val="24"/>
                <w:lang w:eastAsia="zh-CN"/>
              </w:rPr>
            </w:pPr>
            <w:r>
              <w:rPr>
                <w:rFonts w:hint="eastAsia" w:ascii="仿宋_GB2312" w:hAnsi="宋体" w:eastAsia="仿宋_GB2312" w:cs="宋体"/>
                <w:color w:val="auto"/>
                <w:kern w:val="0"/>
                <w:sz w:val="24"/>
                <w:szCs w:val="24"/>
                <w:highlight w:val="none"/>
              </w:rPr>
              <w:t>35周岁以下，</w:t>
            </w:r>
            <w:r>
              <w:rPr>
                <w:rFonts w:hint="eastAsia" w:ascii="仿宋_GB2312" w:hAnsi="宋体" w:eastAsia="仿宋_GB2312" w:cs="宋体"/>
                <w:color w:val="auto"/>
                <w:kern w:val="0"/>
                <w:sz w:val="24"/>
                <w:szCs w:val="24"/>
                <w:highlight w:val="none"/>
                <w:lang w:eastAsia="zh-CN"/>
              </w:rPr>
              <w:t>本科</w:t>
            </w:r>
            <w:r>
              <w:rPr>
                <w:rFonts w:hint="eastAsia" w:ascii="Times New Roman" w:hAnsi="Times New Roman" w:eastAsia="仿宋_GB2312"/>
                <w:snapToGrid w:val="0"/>
                <w:color w:val="auto"/>
                <w:kern w:val="0"/>
                <w:sz w:val="24"/>
                <w:szCs w:val="24"/>
                <w:highlight w:val="none"/>
              </w:rPr>
              <w:t>及以上学历，</w:t>
            </w:r>
            <w:r>
              <w:rPr>
                <w:rFonts w:hint="eastAsia" w:ascii="Times New Roman" w:hAnsi="Times New Roman" w:eastAsia="仿宋_GB2312"/>
                <w:snapToGrid w:val="0"/>
                <w:color w:val="auto"/>
                <w:kern w:val="0"/>
                <w:sz w:val="24"/>
                <w:szCs w:val="24"/>
                <w:lang w:eastAsia="zh-CN"/>
              </w:rPr>
              <w:t>学士及以上学位，</w:t>
            </w:r>
            <w:r>
              <w:rPr>
                <w:rFonts w:hint="eastAsia" w:ascii="仿宋_GB2312" w:hAnsi="宋体" w:eastAsia="仿宋_GB2312" w:cs="宋体"/>
                <w:b w:val="0"/>
                <w:bCs w:val="0"/>
                <w:color w:val="auto"/>
                <w:kern w:val="0"/>
                <w:sz w:val="24"/>
                <w:szCs w:val="24"/>
                <w:lang w:eastAsia="zh-CN"/>
              </w:rPr>
              <w:t>桥梁与隧道工程</w:t>
            </w:r>
            <w:r>
              <w:rPr>
                <w:rFonts w:hint="eastAsia" w:ascii="仿宋_GB2312" w:hAnsi="宋体" w:eastAsia="仿宋_GB2312" w:cs="宋体"/>
                <w:b w:val="0"/>
                <w:bCs w:val="0"/>
                <w:color w:val="000000"/>
                <w:kern w:val="0"/>
                <w:sz w:val="24"/>
                <w:szCs w:val="24"/>
                <w:lang w:eastAsia="zh-CN"/>
              </w:rPr>
              <w:t>（</w:t>
            </w:r>
            <w:r>
              <w:rPr>
                <w:rFonts w:hint="eastAsia" w:ascii="仿宋_GB2312" w:hAnsi="宋体" w:eastAsia="仿宋_GB2312" w:cs="宋体"/>
                <w:b w:val="0"/>
                <w:bCs w:val="0"/>
                <w:color w:val="000000"/>
                <w:kern w:val="0"/>
                <w:sz w:val="24"/>
                <w:szCs w:val="24"/>
                <w:lang w:val="en-US" w:eastAsia="zh-CN"/>
              </w:rPr>
              <w:t>A081406</w:t>
            </w:r>
            <w:r>
              <w:rPr>
                <w:rFonts w:hint="eastAsia" w:ascii="仿宋_GB2312" w:hAnsi="宋体" w:eastAsia="仿宋_GB2312" w:cs="宋体"/>
                <w:b w:val="0"/>
                <w:bCs w:val="0"/>
                <w:color w:val="000000"/>
                <w:kern w:val="0"/>
                <w:sz w:val="24"/>
                <w:szCs w:val="24"/>
                <w:lang w:eastAsia="zh-CN"/>
              </w:rPr>
              <w:t>）</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b w:val="0"/>
                <w:bCs w:val="0"/>
                <w:color w:val="auto"/>
                <w:kern w:val="0"/>
                <w:sz w:val="24"/>
                <w:szCs w:val="24"/>
              </w:rPr>
              <w:t>土木</w:t>
            </w:r>
            <w:r>
              <w:rPr>
                <w:rFonts w:hint="eastAsia" w:ascii="仿宋_GB2312" w:hAnsi="宋体" w:eastAsia="仿宋_GB2312" w:cs="宋体"/>
                <w:b w:val="0"/>
                <w:bCs w:val="0"/>
                <w:color w:val="auto"/>
                <w:kern w:val="0"/>
                <w:sz w:val="24"/>
                <w:szCs w:val="24"/>
                <w:lang w:eastAsia="zh-CN"/>
              </w:rPr>
              <w:t>工程（</w:t>
            </w:r>
            <w:r>
              <w:rPr>
                <w:rFonts w:hint="eastAsia" w:ascii="仿宋_GB2312" w:hAnsi="宋体" w:eastAsia="仿宋_GB2312" w:cs="宋体"/>
                <w:b w:val="0"/>
                <w:bCs w:val="0"/>
                <w:color w:val="auto"/>
                <w:kern w:val="0"/>
                <w:sz w:val="24"/>
                <w:szCs w:val="24"/>
                <w:lang w:val="en-US" w:eastAsia="zh-CN"/>
              </w:rPr>
              <w:t>A0814</w:t>
            </w:r>
            <w:r>
              <w:rPr>
                <w:rFonts w:hint="eastAsia" w:ascii="仿宋_GB2312" w:hAnsi="宋体" w:eastAsia="仿宋_GB2312" w:cs="宋体"/>
                <w:b w:val="0"/>
                <w:bCs w:val="0"/>
                <w:color w:val="auto"/>
                <w:kern w:val="0"/>
                <w:sz w:val="24"/>
                <w:szCs w:val="24"/>
                <w:lang w:eastAsia="zh-CN"/>
              </w:rPr>
              <w:t>）</w:t>
            </w:r>
            <w:r>
              <w:rPr>
                <w:rFonts w:hint="eastAsia" w:ascii="仿宋_GB2312" w:hAnsi="宋体" w:eastAsia="仿宋_GB2312" w:cs="宋体"/>
                <w:color w:val="auto"/>
                <w:kern w:val="0"/>
                <w:sz w:val="24"/>
                <w:szCs w:val="24"/>
              </w:rPr>
              <w:t>（</w:t>
            </w:r>
            <w:r>
              <w:rPr>
                <w:rFonts w:hint="eastAsia" w:ascii="仿宋_GB2312" w:hAnsi="宋体" w:eastAsia="仿宋_GB2312" w:cs="宋体"/>
                <w:color w:val="auto"/>
                <w:kern w:val="0"/>
                <w:sz w:val="24"/>
                <w:szCs w:val="24"/>
                <w:lang w:val="en-US" w:eastAsia="zh-CN"/>
              </w:rPr>
              <w:t>B081101</w:t>
            </w:r>
            <w:r>
              <w:rPr>
                <w:rFonts w:hint="eastAsia" w:ascii="仿宋_GB2312" w:hAnsi="宋体" w:eastAsia="仿宋_GB2312" w:cs="宋体"/>
                <w:b w:val="0"/>
                <w:bCs w:val="0"/>
                <w:color w:val="auto"/>
                <w:kern w:val="0"/>
                <w:sz w:val="24"/>
                <w:szCs w:val="24"/>
                <w:lang w:eastAsia="zh-CN"/>
              </w:rPr>
              <w:t>）、</w:t>
            </w:r>
            <w:r>
              <w:rPr>
                <w:rFonts w:hint="eastAsia" w:ascii="仿宋_GB2312" w:hAnsi="宋体" w:eastAsia="仿宋_GB2312" w:cs="宋体"/>
                <w:color w:val="auto"/>
                <w:kern w:val="0"/>
                <w:sz w:val="24"/>
                <w:szCs w:val="24"/>
                <w:highlight w:val="none"/>
                <w:lang w:eastAsia="zh-CN"/>
              </w:rPr>
              <w:t>道路桥梁与渡河工程（</w:t>
            </w:r>
            <w:r>
              <w:rPr>
                <w:rFonts w:hint="eastAsia" w:ascii="仿宋_GB2312" w:hAnsi="宋体" w:eastAsia="仿宋_GB2312" w:cs="宋体"/>
                <w:color w:val="auto"/>
                <w:kern w:val="0"/>
                <w:sz w:val="24"/>
                <w:szCs w:val="24"/>
                <w:highlight w:val="none"/>
                <w:lang w:val="en-US" w:eastAsia="zh-CN"/>
              </w:rPr>
              <w:t>B081106</w:t>
            </w:r>
            <w:r>
              <w:rPr>
                <w:rFonts w:hint="eastAsia" w:ascii="仿宋_GB2312" w:hAnsi="宋体" w:eastAsia="仿宋_GB2312" w:cs="宋体"/>
                <w:color w:val="auto"/>
                <w:kern w:val="0"/>
                <w:sz w:val="24"/>
                <w:szCs w:val="24"/>
                <w:highlight w:val="none"/>
                <w:lang w:eastAsia="zh-CN"/>
              </w:rPr>
              <w:t>）</w:t>
            </w:r>
            <w:r>
              <w:rPr>
                <w:rFonts w:hint="eastAsia" w:ascii="仿宋_GB2312" w:hAnsi="宋体" w:eastAsia="仿宋_GB2312" w:cs="宋体"/>
                <w:b w:val="0"/>
                <w:bCs w:val="0"/>
                <w:color w:val="000000"/>
                <w:kern w:val="0"/>
                <w:sz w:val="24"/>
                <w:szCs w:val="24"/>
                <w:highlight w:val="none"/>
              </w:rPr>
              <w:t>专业</w:t>
            </w:r>
            <w:r>
              <w:rPr>
                <w:rFonts w:hint="eastAsia" w:ascii="仿宋_GB2312" w:hAnsi="宋体" w:eastAsia="仿宋_GB2312" w:cs="宋体"/>
                <w:b w:val="0"/>
                <w:bCs w:val="0"/>
                <w:color w:val="000000"/>
                <w:kern w:val="0"/>
                <w:sz w:val="24"/>
                <w:szCs w:val="24"/>
                <w:highlight w:val="none"/>
                <w:lang w:eastAsia="zh-CN"/>
              </w:rPr>
              <w:t>，</w:t>
            </w:r>
            <w:r>
              <w:rPr>
                <w:rFonts w:hint="eastAsia" w:ascii="仿宋_GB2312" w:hAnsi="宋体" w:eastAsia="仿宋_GB2312" w:cs="宋体"/>
                <w:b w:val="0"/>
                <w:bCs w:val="0"/>
                <w:color w:val="000000"/>
                <w:kern w:val="0"/>
                <w:sz w:val="24"/>
                <w:szCs w:val="24"/>
                <w:lang w:eastAsia="zh-CN"/>
              </w:rPr>
              <w:t>同时</w:t>
            </w:r>
            <w:r>
              <w:rPr>
                <w:rFonts w:hint="eastAsia" w:ascii="仿宋_GB2312" w:hAnsi="宋体" w:eastAsia="仿宋_GB2312" w:cs="宋体"/>
                <w:b w:val="0"/>
                <w:bCs w:val="0"/>
                <w:color w:val="000000"/>
                <w:kern w:val="0"/>
                <w:sz w:val="24"/>
                <w:szCs w:val="24"/>
              </w:rPr>
              <w:t>具</w:t>
            </w:r>
            <w:r>
              <w:rPr>
                <w:rFonts w:hint="eastAsia" w:ascii="仿宋_GB2312" w:hAnsi="宋体" w:eastAsia="仿宋_GB2312" w:cs="宋体"/>
                <w:b w:val="0"/>
                <w:bCs w:val="0"/>
                <w:color w:val="000000"/>
                <w:kern w:val="0"/>
                <w:sz w:val="24"/>
                <w:szCs w:val="24"/>
                <w:lang w:eastAsia="zh-CN"/>
              </w:rPr>
              <w:t>备一级建造师或一级造价工程师职业</w:t>
            </w:r>
            <w:r>
              <w:rPr>
                <w:rFonts w:hint="eastAsia" w:ascii="仿宋_GB2312" w:hAnsi="宋体" w:eastAsia="仿宋_GB2312" w:cs="宋体"/>
                <w:b w:val="0"/>
                <w:bCs w:val="0"/>
                <w:color w:val="auto"/>
                <w:kern w:val="0"/>
                <w:sz w:val="24"/>
                <w:szCs w:val="24"/>
              </w:rPr>
              <w:t>资格</w:t>
            </w:r>
            <w:r>
              <w:rPr>
                <w:rFonts w:hint="eastAsia" w:ascii="仿宋_GB2312" w:hAnsi="宋体" w:eastAsia="仿宋_GB2312" w:cs="宋体"/>
                <w:b w:val="0"/>
                <w:bCs w:val="0"/>
                <w:color w:val="000000"/>
                <w:kern w:val="0"/>
                <w:sz w:val="24"/>
                <w:szCs w:val="24"/>
                <w:lang w:eastAsia="zh-CN"/>
              </w:rPr>
              <w:t>，或具备路桥工程师或市政路桥设计工程师或市政路桥工程师或城乡规划师中</w:t>
            </w:r>
            <w:r>
              <w:rPr>
                <w:rFonts w:hint="eastAsia" w:ascii="仿宋_GB2312" w:hAnsi="宋体" w:eastAsia="仿宋_GB2312" w:cs="宋体"/>
                <w:b w:val="0"/>
                <w:bCs w:val="0"/>
                <w:color w:val="000000"/>
                <w:kern w:val="0"/>
                <w:sz w:val="24"/>
                <w:szCs w:val="24"/>
              </w:rPr>
              <w:t>级</w:t>
            </w:r>
            <w:r>
              <w:rPr>
                <w:rFonts w:hint="eastAsia" w:ascii="仿宋_GB2312" w:hAnsi="宋体" w:eastAsia="仿宋_GB2312" w:cs="宋体"/>
                <w:b w:val="0"/>
                <w:bCs w:val="0"/>
                <w:color w:val="000000"/>
                <w:kern w:val="0"/>
                <w:sz w:val="24"/>
                <w:szCs w:val="24"/>
                <w:lang w:eastAsia="zh-CN"/>
              </w:rPr>
              <w:t>及</w:t>
            </w:r>
            <w:r>
              <w:rPr>
                <w:rFonts w:hint="eastAsia" w:ascii="仿宋_GB2312" w:hAnsi="宋体" w:eastAsia="仿宋_GB2312" w:cs="宋体"/>
                <w:b w:val="0"/>
                <w:bCs w:val="0"/>
                <w:color w:val="000000"/>
                <w:kern w:val="0"/>
                <w:sz w:val="24"/>
                <w:szCs w:val="24"/>
              </w:rPr>
              <w:t>以上</w:t>
            </w:r>
            <w:r>
              <w:rPr>
                <w:rFonts w:hint="eastAsia" w:ascii="仿宋_GB2312" w:hAnsi="宋体" w:eastAsia="仿宋_GB2312" w:cs="宋体"/>
                <w:b w:val="0"/>
                <w:bCs w:val="0"/>
                <w:color w:val="000000"/>
                <w:kern w:val="0"/>
                <w:sz w:val="24"/>
                <w:szCs w:val="24"/>
                <w:lang w:eastAsia="zh-CN"/>
              </w:rPr>
              <w:t>专业技术资格。</w:t>
            </w:r>
          </w:p>
        </w:tc>
        <w:tc>
          <w:tcPr>
            <w:tcW w:w="153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 w:val="24"/>
                <w:szCs w:val="24"/>
                <w:highlight w:val="none"/>
              </w:rPr>
            </w:pPr>
          </w:p>
        </w:tc>
      </w:tr>
      <w:tr>
        <w:tblPrEx>
          <w:tblCellMar>
            <w:top w:w="0" w:type="dxa"/>
            <w:left w:w="108" w:type="dxa"/>
            <w:bottom w:w="0" w:type="dxa"/>
            <w:right w:w="108" w:type="dxa"/>
          </w:tblCellMar>
        </w:tblPrEx>
        <w:trPr>
          <w:trHeight w:val="2147" w:hRule="atLeast"/>
          <w:jc w:val="center"/>
        </w:trPr>
        <w:tc>
          <w:tcPr>
            <w:tcW w:w="1474"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rPr>
            </w:pPr>
          </w:p>
        </w:tc>
        <w:tc>
          <w:tcPr>
            <w:tcW w:w="11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rPr>
            </w:pPr>
            <w:r>
              <w:rPr>
                <w:rFonts w:hint="eastAsia" w:ascii="仿宋_GB2312" w:hAnsi="宋体" w:eastAsia="仿宋_GB2312" w:cs="宋体"/>
                <w:b w:val="0"/>
                <w:bCs w:val="0"/>
                <w:color w:val="000000"/>
                <w:kern w:val="0"/>
                <w:sz w:val="24"/>
                <w:szCs w:val="24"/>
                <w:highlight w:val="none"/>
              </w:rPr>
              <w:t>公路工程技术员</w:t>
            </w:r>
          </w:p>
        </w:tc>
        <w:tc>
          <w:tcPr>
            <w:tcW w:w="94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rPr>
            </w:pPr>
            <w:r>
              <w:rPr>
                <w:rFonts w:hint="eastAsia" w:ascii="仿宋_GB2312" w:hAnsi="宋体" w:eastAsia="仿宋_GB2312" w:cs="宋体"/>
                <w:b w:val="0"/>
                <w:bCs w:val="0"/>
                <w:color w:val="000000"/>
                <w:kern w:val="0"/>
                <w:sz w:val="24"/>
                <w:szCs w:val="24"/>
                <w:highlight w:val="none"/>
              </w:rPr>
              <w:t>专业技术岗位</w:t>
            </w:r>
          </w:p>
        </w:tc>
        <w:tc>
          <w:tcPr>
            <w:tcW w:w="80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lang w:eastAsia="zh-CN"/>
              </w:rPr>
            </w:pPr>
            <w:r>
              <w:rPr>
                <w:rFonts w:hint="eastAsia" w:ascii="仿宋_GB2312" w:hAnsi="宋体" w:eastAsia="仿宋_GB2312" w:cs="宋体"/>
                <w:b w:val="0"/>
                <w:bCs w:val="0"/>
                <w:color w:val="000000"/>
                <w:kern w:val="0"/>
                <w:sz w:val="24"/>
                <w:szCs w:val="24"/>
                <w:highlight w:val="none"/>
                <w:lang w:eastAsia="zh-CN"/>
              </w:rPr>
              <w:t>十二级</w:t>
            </w:r>
          </w:p>
        </w:tc>
        <w:tc>
          <w:tcPr>
            <w:tcW w:w="106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lang w:val="en-US" w:eastAsia="zh-CN" w:bidi="ar-SA"/>
              </w:rPr>
            </w:pPr>
            <w:r>
              <w:rPr>
                <w:rFonts w:hint="eastAsia" w:ascii="仿宋_GB2312" w:hAnsi="宋体" w:eastAsia="仿宋_GB2312" w:cs="宋体"/>
                <w:b w:val="0"/>
                <w:bCs w:val="0"/>
                <w:color w:val="000000"/>
                <w:kern w:val="0"/>
                <w:sz w:val="24"/>
                <w:szCs w:val="24"/>
                <w:highlight w:val="none"/>
                <w:lang w:val="en-US" w:eastAsia="zh-CN" w:bidi="ar-SA"/>
              </w:rPr>
              <w:t>2021014</w:t>
            </w:r>
          </w:p>
        </w:tc>
        <w:tc>
          <w:tcPr>
            <w:tcW w:w="166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auto"/>
                <w:kern w:val="0"/>
                <w:sz w:val="24"/>
                <w:szCs w:val="24"/>
                <w:highlight w:val="none"/>
                <w:lang w:val="en-US" w:eastAsia="zh-CN"/>
              </w:rPr>
            </w:pPr>
            <w:r>
              <w:rPr>
                <w:rFonts w:hint="eastAsia" w:ascii="仿宋_GB2312" w:hAnsi="宋体" w:eastAsia="仿宋_GB2312" w:cs="宋体"/>
                <w:b w:val="0"/>
                <w:bCs w:val="0"/>
                <w:color w:val="auto"/>
                <w:kern w:val="0"/>
                <w:sz w:val="24"/>
                <w:szCs w:val="24"/>
                <w:highlight w:val="none"/>
                <w:lang w:val="en-US" w:eastAsia="zh-CN"/>
              </w:rPr>
              <w:t>从事公路工程建设、造价、养护技术等相关工作</w:t>
            </w:r>
          </w:p>
        </w:tc>
        <w:tc>
          <w:tcPr>
            <w:tcW w:w="77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lang w:val="en-US" w:eastAsia="zh-CN"/>
              </w:rPr>
            </w:pPr>
            <w:r>
              <w:rPr>
                <w:rFonts w:hint="eastAsia" w:ascii="仿宋_GB2312" w:hAnsi="宋体" w:eastAsia="仿宋_GB2312" w:cs="宋体"/>
                <w:b w:val="0"/>
                <w:bCs w:val="0"/>
                <w:color w:val="000000"/>
                <w:kern w:val="0"/>
                <w:sz w:val="24"/>
                <w:szCs w:val="24"/>
                <w:highlight w:val="none"/>
                <w:lang w:val="en-US" w:eastAsia="zh-CN"/>
              </w:rPr>
              <w:t>1</w:t>
            </w:r>
          </w:p>
        </w:tc>
        <w:tc>
          <w:tcPr>
            <w:tcW w:w="5731" w:type="dxa"/>
            <w:tcBorders>
              <w:top w:val="single" w:color="auto" w:sz="4" w:space="0"/>
              <w:left w:val="nil"/>
              <w:bottom w:val="single" w:color="auto" w:sz="4" w:space="0"/>
              <w:right w:val="single" w:color="auto" w:sz="4" w:space="0"/>
            </w:tcBorders>
            <w:noWrap w:val="0"/>
            <w:vAlign w:val="center"/>
          </w:tcPr>
          <w:p>
            <w:pPr>
              <w:widowControl/>
              <w:jc w:val="both"/>
              <w:rPr>
                <w:rFonts w:hint="eastAsia"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35周岁以下，</w:t>
            </w:r>
            <w:r>
              <w:rPr>
                <w:rFonts w:hint="eastAsia" w:ascii="仿宋_GB2312" w:hAnsi="宋体" w:eastAsia="仿宋_GB2312" w:cs="宋体"/>
                <w:color w:val="auto"/>
                <w:kern w:val="0"/>
                <w:sz w:val="24"/>
                <w:szCs w:val="24"/>
                <w:highlight w:val="none"/>
                <w:lang w:eastAsia="zh-CN"/>
              </w:rPr>
              <w:t>本科</w:t>
            </w:r>
            <w:r>
              <w:rPr>
                <w:rFonts w:hint="eastAsia" w:ascii="Times New Roman" w:hAnsi="Times New Roman" w:eastAsia="仿宋_GB2312"/>
                <w:snapToGrid w:val="0"/>
                <w:color w:val="auto"/>
                <w:kern w:val="0"/>
                <w:sz w:val="24"/>
                <w:szCs w:val="24"/>
                <w:highlight w:val="none"/>
              </w:rPr>
              <w:t>及以上学历，</w:t>
            </w:r>
            <w:r>
              <w:rPr>
                <w:rFonts w:hint="eastAsia" w:ascii="Times New Roman" w:hAnsi="Times New Roman" w:eastAsia="仿宋_GB2312"/>
                <w:snapToGrid w:val="0"/>
                <w:color w:val="auto"/>
                <w:kern w:val="0"/>
                <w:sz w:val="24"/>
                <w:szCs w:val="24"/>
                <w:lang w:eastAsia="zh-CN"/>
              </w:rPr>
              <w:t>学士及以上学位，</w:t>
            </w:r>
            <w:r>
              <w:rPr>
                <w:rFonts w:hint="eastAsia" w:ascii="仿宋_GB2312" w:hAnsi="宋体" w:eastAsia="仿宋_GB2312" w:cs="宋体"/>
                <w:b w:val="0"/>
                <w:bCs w:val="0"/>
                <w:color w:val="auto"/>
                <w:kern w:val="0"/>
                <w:sz w:val="24"/>
                <w:szCs w:val="24"/>
                <w:lang w:eastAsia="zh-CN"/>
              </w:rPr>
              <w:t>桥梁与隧道工程</w:t>
            </w:r>
            <w:r>
              <w:rPr>
                <w:rFonts w:hint="eastAsia" w:ascii="仿宋_GB2312" w:hAnsi="宋体" w:eastAsia="仿宋_GB2312" w:cs="宋体"/>
                <w:b w:val="0"/>
                <w:bCs w:val="0"/>
                <w:color w:val="000000"/>
                <w:kern w:val="0"/>
                <w:sz w:val="24"/>
                <w:szCs w:val="24"/>
                <w:lang w:eastAsia="zh-CN"/>
              </w:rPr>
              <w:t>（</w:t>
            </w:r>
            <w:r>
              <w:rPr>
                <w:rFonts w:hint="eastAsia" w:ascii="仿宋_GB2312" w:hAnsi="宋体" w:eastAsia="仿宋_GB2312" w:cs="宋体"/>
                <w:b w:val="0"/>
                <w:bCs w:val="0"/>
                <w:color w:val="000000"/>
                <w:kern w:val="0"/>
                <w:sz w:val="24"/>
                <w:szCs w:val="24"/>
                <w:lang w:val="en-US" w:eastAsia="zh-CN"/>
              </w:rPr>
              <w:t>A081406</w:t>
            </w:r>
            <w:r>
              <w:rPr>
                <w:rFonts w:hint="eastAsia" w:ascii="仿宋_GB2312" w:hAnsi="宋体" w:eastAsia="仿宋_GB2312" w:cs="宋体"/>
                <w:b w:val="0"/>
                <w:bCs w:val="0"/>
                <w:color w:val="000000"/>
                <w:kern w:val="0"/>
                <w:sz w:val="24"/>
                <w:szCs w:val="24"/>
                <w:lang w:eastAsia="zh-CN"/>
              </w:rPr>
              <w:t>）</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b w:val="0"/>
                <w:bCs w:val="0"/>
                <w:color w:val="auto"/>
                <w:kern w:val="0"/>
                <w:sz w:val="24"/>
                <w:szCs w:val="24"/>
                <w:highlight w:val="none"/>
              </w:rPr>
              <w:t>土木</w:t>
            </w:r>
            <w:r>
              <w:rPr>
                <w:rFonts w:hint="eastAsia" w:ascii="仿宋_GB2312" w:hAnsi="宋体" w:eastAsia="仿宋_GB2312" w:cs="宋体"/>
                <w:b w:val="0"/>
                <w:bCs w:val="0"/>
                <w:color w:val="auto"/>
                <w:kern w:val="0"/>
                <w:sz w:val="24"/>
                <w:szCs w:val="24"/>
                <w:highlight w:val="none"/>
                <w:lang w:eastAsia="zh-CN"/>
              </w:rPr>
              <w:t>工程</w:t>
            </w:r>
            <w:r>
              <w:rPr>
                <w:rFonts w:hint="eastAsia" w:ascii="仿宋_GB2312" w:hAnsi="宋体" w:eastAsia="仿宋_GB2312" w:cs="宋体"/>
                <w:b w:val="0"/>
                <w:bCs w:val="0"/>
                <w:color w:val="auto"/>
                <w:kern w:val="0"/>
                <w:sz w:val="24"/>
                <w:szCs w:val="24"/>
                <w:lang w:eastAsia="zh-CN"/>
              </w:rPr>
              <w:t>（</w:t>
            </w:r>
            <w:r>
              <w:rPr>
                <w:rFonts w:hint="eastAsia" w:ascii="仿宋_GB2312" w:hAnsi="宋体" w:eastAsia="仿宋_GB2312" w:cs="宋体"/>
                <w:b w:val="0"/>
                <w:bCs w:val="0"/>
                <w:color w:val="auto"/>
                <w:kern w:val="0"/>
                <w:sz w:val="24"/>
                <w:szCs w:val="24"/>
                <w:lang w:val="en-US" w:eastAsia="zh-CN"/>
              </w:rPr>
              <w:t>A0814</w:t>
            </w:r>
            <w:r>
              <w:rPr>
                <w:rFonts w:hint="eastAsia" w:ascii="仿宋_GB2312" w:hAnsi="宋体" w:eastAsia="仿宋_GB2312" w:cs="宋体"/>
                <w:b w:val="0"/>
                <w:bCs w:val="0"/>
                <w:color w:val="auto"/>
                <w:kern w:val="0"/>
                <w:sz w:val="24"/>
                <w:szCs w:val="24"/>
                <w:lang w:eastAsia="zh-CN"/>
              </w:rPr>
              <w:t>）</w:t>
            </w:r>
            <w:r>
              <w:rPr>
                <w:rFonts w:hint="eastAsia" w:ascii="仿宋_GB2312" w:hAnsi="宋体" w:eastAsia="仿宋_GB2312" w:cs="宋体"/>
                <w:color w:val="auto"/>
                <w:kern w:val="0"/>
                <w:sz w:val="24"/>
                <w:szCs w:val="24"/>
              </w:rPr>
              <w:t>（</w:t>
            </w:r>
            <w:r>
              <w:rPr>
                <w:rFonts w:hint="eastAsia" w:ascii="仿宋_GB2312" w:hAnsi="宋体" w:eastAsia="仿宋_GB2312" w:cs="宋体"/>
                <w:color w:val="auto"/>
                <w:kern w:val="0"/>
                <w:sz w:val="24"/>
                <w:szCs w:val="24"/>
                <w:lang w:val="en-US" w:eastAsia="zh-CN"/>
              </w:rPr>
              <w:t>B081101</w:t>
            </w:r>
            <w:r>
              <w:rPr>
                <w:rFonts w:hint="eastAsia" w:ascii="仿宋_GB2312" w:hAnsi="宋体" w:eastAsia="仿宋_GB2312" w:cs="宋体"/>
                <w:b w:val="0"/>
                <w:bCs w:val="0"/>
                <w:color w:val="auto"/>
                <w:kern w:val="0"/>
                <w:sz w:val="24"/>
                <w:szCs w:val="24"/>
                <w:lang w:eastAsia="zh-CN"/>
              </w:rPr>
              <w:t>）、</w:t>
            </w:r>
            <w:r>
              <w:rPr>
                <w:rFonts w:hint="eastAsia" w:ascii="仿宋_GB2312" w:hAnsi="宋体" w:eastAsia="仿宋_GB2312" w:cs="宋体"/>
                <w:color w:val="auto"/>
                <w:kern w:val="0"/>
                <w:sz w:val="24"/>
                <w:szCs w:val="24"/>
                <w:highlight w:val="none"/>
                <w:lang w:eastAsia="zh-CN"/>
              </w:rPr>
              <w:t>道路桥梁与渡河工程（</w:t>
            </w:r>
            <w:r>
              <w:rPr>
                <w:rFonts w:hint="eastAsia" w:ascii="仿宋_GB2312" w:hAnsi="宋体" w:eastAsia="仿宋_GB2312" w:cs="宋体"/>
                <w:color w:val="auto"/>
                <w:kern w:val="0"/>
                <w:sz w:val="24"/>
                <w:szCs w:val="24"/>
                <w:highlight w:val="none"/>
                <w:lang w:val="en-US" w:eastAsia="zh-CN"/>
              </w:rPr>
              <w:t>B081106</w:t>
            </w:r>
            <w:r>
              <w:rPr>
                <w:rFonts w:hint="eastAsia" w:ascii="仿宋_GB2312" w:hAnsi="宋体" w:eastAsia="仿宋_GB2312" w:cs="宋体"/>
                <w:color w:val="auto"/>
                <w:kern w:val="0"/>
                <w:sz w:val="24"/>
                <w:szCs w:val="24"/>
                <w:highlight w:val="none"/>
                <w:lang w:eastAsia="zh-CN"/>
              </w:rPr>
              <w:t>）</w:t>
            </w:r>
            <w:r>
              <w:rPr>
                <w:rFonts w:hint="eastAsia" w:ascii="仿宋_GB2312" w:hAnsi="宋体" w:eastAsia="仿宋_GB2312" w:cs="宋体"/>
                <w:b w:val="0"/>
                <w:bCs w:val="0"/>
                <w:color w:val="000000"/>
                <w:kern w:val="0"/>
                <w:sz w:val="24"/>
                <w:szCs w:val="24"/>
                <w:highlight w:val="none"/>
              </w:rPr>
              <w:t>专业</w:t>
            </w:r>
            <w:r>
              <w:rPr>
                <w:rFonts w:hint="eastAsia" w:ascii="仿宋_GB2312" w:hAnsi="宋体" w:eastAsia="仿宋_GB2312" w:cs="宋体"/>
                <w:b w:val="0"/>
                <w:bCs w:val="0"/>
                <w:color w:val="000000"/>
                <w:kern w:val="0"/>
                <w:sz w:val="24"/>
                <w:szCs w:val="24"/>
                <w:highlight w:val="none"/>
                <w:lang w:eastAsia="zh-CN"/>
              </w:rPr>
              <w:t>，</w:t>
            </w:r>
            <w:r>
              <w:rPr>
                <w:rFonts w:hint="eastAsia" w:ascii="仿宋_GB2312" w:hAnsi="宋体" w:eastAsia="仿宋_GB2312" w:cs="宋体"/>
                <w:b w:val="0"/>
                <w:bCs w:val="0"/>
                <w:color w:val="000000"/>
                <w:kern w:val="0"/>
                <w:sz w:val="24"/>
                <w:szCs w:val="24"/>
                <w:lang w:eastAsia="zh-CN"/>
              </w:rPr>
              <w:t>同时</w:t>
            </w:r>
            <w:r>
              <w:rPr>
                <w:rFonts w:hint="eastAsia" w:ascii="仿宋_GB2312" w:hAnsi="宋体" w:eastAsia="仿宋_GB2312" w:cs="宋体"/>
                <w:b w:val="0"/>
                <w:bCs w:val="0"/>
                <w:color w:val="000000"/>
                <w:kern w:val="0"/>
                <w:sz w:val="24"/>
                <w:szCs w:val="24"/>
              </w:rPr>
              <w:t>具</w:t>
            </w:r>
            <w:r>
              <w:rPr>
                <w:rFonts w:hint="eastAsia" w:ascii="仿宋_GB2312" w:hAnsi="宋体" w:eastAsia="仿宋_GB2312" w:cs="宋体"/>
                <w:b w:val="0"/>
                <w:bCs w:val="0"/>
                <w:color w:val="000000"/>
                <w:kern w:val="0"/>
                <w:sz w:val="24"/>
                <w:szCs w:val="24"/>
                <w:lang w:eastAsia="zh-CN"/>
              </w:rPr>
              <w:t>备二级建造师或二级造价工程师职业</w:t>
            </w:r>
            <w:r>
              <w:rPr>
                <w:rFonts w:hint="eastAsia" w:ascii="仿宋_GB2312" w:hAnsi="宋体" w:eastAsia="仿宋_GB2312" w:cs="宋体"/>
                <w:b w:val="0"/>
                <w:bCs w:val="0"/>
                <w:color w:val="auto"/>
                <w:kern w:val="0"/>
                <w:sz w:val="24"/>
                <w:szCs w:val="24"/>
              </w:rPr>
              <w:t>资格</w:t>
            </w:r>
            <w:r>
              <w:rPr>
                <w:rFonts w:hint="eastAsia" w:ascii="仿宋_GB2312" w:hAnsi="宋体" w:eastAsia="仿宋_GB2312" w:cs="宋体"/>
                <w:b w:val="0"/>
                <w:bCs w:val="0"/>
                <w:color w:val="000000"/>
                <w:kern w:val="0"/>
                <w:sz w:val="24"/>
                <w:szCs w:val="24"/>
                <w:lang w:eastAsia="zh-CN"/>
              </w:rPr>
              <w:t>，或具备路桥助理工程师或市政路桥设计助理工程师或市政路桥助理工程师初</w:t>
            </w:r>
            <w:r>
              <w:rPr>
                <w:rFonts w:hint="eastAsia" w:ascii="仿宋_GB2312" w:hAnsi="宋体" w:eastAsia="仿宋_GB2312" w:cs="宋体"/>
                <w:b w:val="0"/>
                <w:bCs w:val="0"/>
                <w:color w:val="000000"/>
                <w:kern w:val="0"/>
                <w:sz w:val="24"/>
                <w:szCs w:val="24"/>
              </w:rPr>
              <w:t>级</w:t>
            </w:r>
            <w:r>
              <w:rPr>
                <w:rFonts w:hint="eastAsia" w:ascii="仿宋_GB2312" w:hAnsi="宋体" w:eastAsia="仿宋_GB2312" w:cs="宋体"/>
                <w:b w:val="0"/>
                <w:bCs w:val="0"/>
                <w:color w:val="000000"/>
                <w:kern w:val="0"/>
                <w:sz w:val="24"/>
                <w:szCs w:val="24"/>
                <w:lang w:eastAsia="zh-CN"/>
              </w:rPr>
              <w:t>及</w:t>
            </w:r>
            <w:r>
              <w:rPr>
                <w:rFonts w:hint="eastAsia" w:ascii="仿宋_GB2312" w:hAnsi="宋体" w:eastAsia="仿宋_GB2312" w:cs="宋体"/>
                <w:b w:val="0"/>
                <w:bCs w:val="0"/>
                <w:color w:val="000000"/>
                <w:kern w:val="0"/>
                <w:sz w:val="24"/>
                <w:szCs w:val="24"/>
              </w:rPr>
              <w:t>以上</w:t>
            </w:r>
            <w:r>
              <w:rPr>
                <w:rFonts w:hint="eastAsia" w:ascii="仿宋_GB2312" w:hAnsi="宋体" w:eastAsia="仿宋_GB2312" w:cs="宋体"/>
                <w:b w:val="0"/>
                <w:bCs w:val="0"/>
                <w:color w:val="000000"/>
                <w:kern w:val="0"/>
                <w:sz w:val="24"/>
                <w:szCs w:val="24"/>
                <w:lang w:eastAsia="zh-CN"/>
              </w:rPr>
              <w:t>专业技术资格。</w:t>
            </w:r>
          </w:p>
        </w:tc>
        <w:tc>
          <w:tcPr>
            <w:tcW w:w="1531" w:type="dxa"/>
            <w:vMerge w:val="restart"/>
            <w:tcBorders>
              <w:top w:val="single" w:color="auto" w:sz="4" w:space="0"/>
              <w:left w:val="nil"/>
              <w:right w:val="single" w:color="auto" w:sz="4" w:space="0"/>
            </w:tcBorders>
            <w:noWrap w:val="0"/>
            <w:vAlign w:val="center"/>
          </w:tcPr>
          <w:p>
            <w:pPr>
              <w:widowControl/>
              <w:jc w:val="center"/>
              <w:rPr>
                <w:rFonts w:hint="eastAsia" w:ascii="仿宋_GB2312" w:hAnsi="宋体" w:eastAsia="仿宋_GB2312" w:cs="宋体"/>
                <w:b/>
                <w:bCs/>
                <w:color w:val="000000"/>
                <w:kern w:val="0"/>
                <w:sz w:val="24"/>
                <w:szCs w:val="24"/>
                <w:highlight w:val="none"/>
              </w:rPr>
            </w:pPr>
          </w:p>
        </w:tc>
      </w:tr>
      <w:tr>
        <w:tblPrEx>
          <w:tblCellMar>
            <w:top w:w="0" w:type="dxa"/>
            <w:left w:w="108" w:type="dxa"/>
            <w:bottom w:w="0" w:type="dxa"/>
            <w:right w:w="108" w:type="dxa"/>
          </w:tblCellMar>
        </w:tblPrEx>
        <w:trPr>
          <w:trHeight w:val="1942" w:hRule="atLeast"/>
          <w:jc w:val="center"/>
        </w:trPr>
        <w:tc>
          <w:tcPr>
            <w:tcW w:w="1474"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rPr>
            </w:pPr>
          </w:p>
        </w:tc>
        <w:tc>
          <w:tcPr>
            <w:tcW w:w="11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rPr>
            </w:pPr>
            <w:r>
              <w:rPr>
                <w:rFonts w:hint="eastAsia" w:ascii="仿宋_GB2312" w:hAnsi="宋体" w:eastAsia="仿宋_GB2312" w:cs="宋体"/>
                <w:b w:val="0"/>
                <w:bCs w:val="0"/>
                <w:color w:val="000000"/>
                <w:kern w:val="0"/>
                <w:sz w:val="24"/>
                <w:szCs w:val="24"/>
                <w:highlight w:val="none"/>
              </w:rPr>
              <w:t>公路工程技术员</w:t>
            </w:r>
          </w:p>
        </w:tc>
        <w:tc>
          <w:tcPr>
            <w:tcW w:w="94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rPr>
            </w:pPr>
            <w:r>
              <w:rPr>
                <w:rFonts w:hint="eastAsia" w:ascii="仿宋_GB2312" w:hAnsi="宋体" w:eastAsia="仿宋_GB2312" w:cs="宋体"/>
                <w:b w:val="0"/>
                <w:bCs w:val="0"/>
                <w:color w:val="000000"/>
                <w:kern w:val="0"/>
                <w:sz w:val="24"/>
                <w:szCs w:val="24"/>
                <w:highlight w:val="none"/>
              </w:rPr>
              <w:t>专业技术岗位</w:t>
            </w:r>
          </w:p>
        </w:tc>
        <w:tc>
          <w:tcPr>
            <w:tcW w:w="80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lang w:eastAsia="zh-CN"/>
              </w:rPr>
            </w:pPr>
            <w:r>
              <w:rPr>
                <w:rFonts w:hint="eastAsia" w:ascii="仿宋_GB2312" w:hAnsi="宋体" w:eastAsia="仿宋_GB2312" w:cs="宋体"/>
                <w:b w:val="0"/>
                <w:bCs w:val="0"/>
                <w:color w:val="000000"/>
                <w:kern w:val="0"/>
                <w:sz w:val="24"/>
                <w:szCs w:val="24"/>
                <w:highlight w:val="none"/>
                <w:lang w:eastAsia="zh-CN"/>
              </w:rPr>
              <w:t>十二级</w:t>
            </w:r>
          </w:p>
        </w:tc>
        <w:tc>
          <w:tcPr>
            <w:tcW w:w="106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lang w:val="en-US" w:eastAsia="zh-CN" w:bidi="ar-SA"/>
              </w:rPr>
            </w:pPr>
            <w:r>
              <w:rPr>
                <w:rFonts w:hint="eastAsia" w:ascii="仿宋_GB2312" w:hAnsi="宋体" w:eastAsia="仿宋_GB2312" w:cs="宋体"/>
                <w:b w:val="0"/>
                <w:bCs w:val="0"/>
                <w:color w:val="000000"/>
                <w:kern w:val="0"/>
                <w:sz w:val="24"/>
                <w:szCs w:val="24"/>
                <w:highlight w:val="none"/>
                <w:lang w:val="en-US" w:eastAsia="zh-CN" w:bidi="ar-SA"/>
              </w:rPr>
              <w:t>2021015</w:t>
            </w:r>
          </w:p>
        </w:tc>
        <w:tc>
          <w:tcPr>
            <w:tcW w:w="166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auto"/>
                <w:kern w:val="0"/>
                <w:sz w:val="24"/>
                <w:szCs w:val="24"/>
                <w:highlight w:val="none"/>
                <w:lang w:val="en-US" w:eastAsia="zh-CN"/>
              </w:rPr>
            </w:pPr>
            <w:r>
              <w:rPr>
                <w:rFonts w:hint="eastAsia" w:ascii="仿宋_GB2312" w:hAnsi="宋体" w:eastAsia="仿宋_GB2312" w:cs="宋体"/>
                <w:b w:val="0"/>
                <w:bCs w:val="0"/>
                <w:color w:val="auto"/>
                <w:kern w:val="0"/>
                <w:sz w:val="24"/>
                <w:szCs w:val="24"/>
                <w:highlight w:val="none"/>
                <w:lang w:val="en-US" w:eastAsia="zh-CN"/>
              </w:rPr>
              <w:t>从事公路工程建设、造价、养护技术等相关工作</w:t>
            </w:r>
          </w:p>
        </w:tc>
        <w:tc>
          <w:tcPr>
            <w:tcW w:w="77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lang w:val="en-US" w:eastAsia="zh-CN"/>
              </w:rPr>
            </w:pPr>
            <w:r>
              <w:rPr>
                <w:rFonts w:hint="eastAsia" w:ascii="仿宋_GB2312" w:hAnsi="宋体" w:eastAsia="仿宋_GB2312" w:cs="宋体"/>
                <w:b w:val="0"/>
                <w:bCs w:val="0"/>
                <w:color w:val="000000"/>
                <w:kern w:val="0"/>
                <w:sz w:val="24"/>
                <w:szCs w:val="24"/>
                <w:highlight w:val="none"/>
                <w:lang w:val="en-US" w:eastAsia="zh-CN"/>
              </w:rPr>
              <w:t>1</w:t>
            </w:r>
          </w:p>
        </w:tc>
        <w:tc>
          <w:tcPr>
            <w:tcW w:w="5731" w:type="dxa"/>
            <w:tcBorders>
              <w:top w:val="single" w:color="auto" w:sz="4" w:space="0"/>
              <w:left w:val="nil"/>
              <w:bottom w:val="single" w:color="auto" w:sz="4" w:space="0"/>
              <w:right w:val="single" w:color="auto" w:sz="4" w:space="0"/>
            </w:tcBorders>
            <w:noWrap w:val="0"/>
            <w:vAlign w:val="center"/>
          </w:tcPr>
          <w:p>
            <w:pPr>
              <w:widowControl/>
              <w:jc w:val="both"/>
              <w:rPr>
                <w:rFonts w:hint="eastAsia"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35周岁以下，</w:t>
            </w:r>
            <w:r>
              <w:rPr>
                <w:rFonts w:hint="eastAsia" w:ascii="仿宋_GB2312" w:hAnsi="宋体" w:eastAsia="仿宋_GB2312" w:cs="宋体"/>
                <w:color w:val="auto"/>
                <w:kern w:val="0"/>
                <w:sz w:val="24"/>
                <w:szCs w:val="24"/>
                <w:highlight w:val="none"/>
                <w:lang w:eastAsia="zh-CN"/>
              </w:rPr>
              <w:t>本科</w:t>
            </w:r>
            <w:r>
              <w:rPr>
                <w:rFonts w:hint="eastAsia" w:ascii="Times New Roman" w:hAnsi="Times New Roman" w:eastAsia="仿宋_GB2312"/>
                <w:snapToGrid w:val="0"/>
                <w:color w:val="auto"/>
                <w:kern w:val="0"/>
                <w:sz w:val="24"/>
                <w:szCs w:val="24"/>
                <w:highlight w:val="none"/>
              </w:rPr>
              <w:t>及以上学历，</w:t>
            </w:r>
            <w:r>
              <w:rPr>
                <w:rFonts w:hint="eastAsia" w:ascii="Times New Roman" w:hAnsi="Times New Roman" w:eastAsia="仿宋_GB2312"/>
                <w:snapToGrid w:val="0"/>
                <w:color w:val="auto"/>
                <w:kern w:val="0"/>
                <w:sz w:val="24"/>
                <w:szCs w:val="24"/>
                <w:lang w:eastAsia="zh-CN"/>
              </w:rPr>
              <w:t>学士及以上学位，</w:t>
            </w:r>
            <w:r>
              <w:rPr>
                <w:rFonts w:hint="eastAsia" w:ascii="仿宋_GB2312" w:hAnsi="宋体" w:eastAsia="仿宋_GB2312" w:cs="宋体"/>
                <w:b w:val="0"/>
                <w:bCs w:val="0"/>
                <w:color w:val="auto"/>
                <w:kern w:val="0"/>
                <w:sz w:val="24"/>
                <w:szCs w:val="24"/>
                <w:lang w:eastAsia="zh-CN"/>
              </w:rPr>
              <w:t>桥梁与隧道工程</w:t>
            </w:r>
            <w:r>
              <w:rPr>
                <w:rFonts w:hint="eastAsia" w:ascii="仿宋_GB2312" w:hAnsi="宋体" w:eastAsia="仿宋_GB2312" w:cs="宋体"/>
                <w:b w:val="0"/>
                <w:bCs w:val="0"/>
                <w:color w:val="000000"/>
                <w:kern w:val="0"/>
                <w:sz w:val="24"/>
                <w:szCs w:val="24"/>
                <w:lang w:eastAsia="zh-CN"/>
              </w:rPr>
              <w:t>（</w:t>
            </w:r>
            <w:r>
              <w:rPr>
                <w:rFonts w:hint="eastAsia" w:ascii="仿宋_GB2312" w:hAnsi="宋体" w:eastAsia="仿宋_GB2312" w:cs="宋体"/>
                <w:b w:val="0"/>
                <w:bCs w:val="0"/>
                <w:color w:val="000000"/>
                <w:kern w:val="0"/>
                <w:sz w:val="24"/>
                <w:szCs w:val="24"/>
                <w:lang w:val="en-US" w:eastAsia="zh-CN"/>
              </w:rPr>
              <w:t>A081406</w:t>
            </w:r>
            <w:r>
              <w:rPr>
                <w:rFonts w:hint="eastAsia" w:ascii="仿宋_GB2312" w:hAnsi="宋体" w:eastAsia="仿宋_GB2312" w:cs="宋体"/>
                <w:b w:val="0"/>
                <w:bCs w:val="0"/>
                <w:color w:val="000000"/>
                <w:kern w:val="0"/>
                <w:sz w:val="24"/>
                <w:szCs w:val="24"/>
                <w:lang w:eastAsia="zh-CN"/>
              </w:rPr>
              <w:t>）</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b w:val="0"/>
                <w:bCs w:val="0"/>
                <w:color w:val="auto"/>
                <w:kern w:val="0"/>
                <w:sz w:val="24"/>
                <w:szCs w:val="24"/>
              </w:rPr>
              <w:t>土木</w:t>
            </w:r>
            <w:r>
              <w:rPr>
                <w:rFonts w:hint="eastAsia" w:ascii="仿宋_GB2312" w:hAnsi="宋体" w:eastAsia="仿宋_GB2312" w:cs="宋体"/>
                <w:b w:val="0"/>
                <w:bCs w:val="0"/>
                <w:color w:val="auto"/>
                <w:kern w:val="0"/>
                <w:sz w:val="24"/>
                <w:szCs w:val="24"/>
                <w:lang w:eastAsia="zh-CN"/>
              </w:rPr>
              <w:t>工程（</w:t>
            </w:r>
            <w:r>
              <w:rPr>
                <w:rFonts w:hint="eastAsia" w:ascii="仿宋_GB2312" w:hAnsi="宋体" w:eastAsia="仿宋_GB2312" w:cs="宋体"/>
                <w:b w:val="0"/>
                <w:bCs w:val="0"/>
                <w:color w:val="auto"/>
                <w:kern w:val="0"/>
                <w:sz w:val="24"/>
                <w:szCs w:val="24"/>
                <w:lang w:val="en-US" w:eastAsia="zh-CN"/>
              </w:rPr>
              <w:t>A0814</w:t>
            </w:r>
            <w:r>
              <w:rPr>
                <w:rFonts w:hint="eastAsia" w:ascii="仿宋_GB2312" w:hAnsi="宋体" w:eastAsia="仿宋_GB2312" w:cs="宋体"/>
                <w:b w:val="0"/>
                <w:bCs w:val="0"/>
                <w:color w:val="auto"/>
                <w:kern w:val="0"/>
                <w:sz w:val="24"/>
                <w:szCs w:val="24"/>
                <w:lang w:eastAsia="zh-CN"/>
              </w:rPr>
              <w:t>）</w:t>
            </w:r>
            <w:r>
              <w:rPr>
                <w:rFonts w:hint="eastAsia" w:ascii="仿宋_GB2312" w:hAnsi="宋体" w:eastAsia="仿宋_GB2312" w:cs="宋体"/>
                <w:color w:val="auto"/>
                <w:kern w:val="0"/>
                <w:sz w:val="24"/>
                <w:szCs w:val="24"/>
              </w:rPr>
              <w:t>（</w:t>
            </w:r>
            <w:r>
              <w:rPr>
                <w:rFonts w:hint="eastAsia" w:ascii="仿宋_GB2312" w:hAnsi="宋体" w:eastAsia="仿宋_GB2312" w:cs="宋体"/>
                <w:color w:val="auto"/>
                <w:kern w:val="0"/>
                <w:sz w:val="24"/>
                <w:szCs w:val="24"/>
                <w:lang w:val="en-US" w:eastAsia="zh-CN"/>
              </w:rPr>
              <w:t>B081101</w:t>
            </w:r>
            <w:r>
              <w:rPr>
                <w:rFonts w:hint="eastAsia" w:ascii="仿宋_GB2312" w:hAnsi="宋体" w:eastAsia="仿宋_GB2312" w:cs="宋体"/>
                <w:b w:val="0"/>
                <w:bCs w:val="0"/>
                <w:color w:val="auto"/>
                <w:kern w:val="0"/>
                <w:sz w:val="24"/>
                <w:szCs w:val="24"/>
                <w:lang w:eastAsia="zh-CN"/>
              </w:rPr>
              <w:t>）、</w:t>
            </w:r>
            <w:r>
              <w:rPr>
                <w:rFonts w:hint="eastAsia" w:ascii="仿宋_GB2312" w:hAnsi="宋体" w:eastAsia="仿宋_GB2312" w:cs="宋体"/>
                <w:color w:val="auto"/>
                <w:kern w:val="0"/>
                <w:sz w:val="24"/>
                <w:szCs w:val="24"/>
                <w:highlight w:val="none"/>
                <w:lang w:eastAsia="zh-CN"/>
              </w:rPr>
              <w:t>道路桥梁与渡河工程（</w:t>
            </w:r>
            <w:r>
              <w:rPr>
                <w:rFonts w:hint="eastAsia" w:ascii="仿宋_GB2312" w:hAnsi="宋体" w:eastAsia="仿宋_GB2312" w:cs="宋体"/>
                <w:color w:val="auto"/>
                <w:kern w:val="0"/>
                <w:sz w:val="24"/>
                <w:szCs w:val="24"/>
                <w:highlight w:val="none"/>
                <w:lang w:val="en-US" w:eastAsia="zh-CN"/>
              </w:rPr>
              <w:t>B081106</w:t>
            </w:r>
            <w:r>
              <w:rPr>
                <w:rFonts w:hint="eastAsia" w:ascii="仿宋_GB2312" w:hAnsi="宋体" w:eastAsia="仿宋_GB2312" w:cs="宋体"/>
                <w:color w:val="auto"/>
                <w:kern w:val="0"/>
                <w:sz w:val="24"/>
                <w:szCs w:val="24"/>
                <w:highlight w:val="none"/>
                <w:lang w:eastAsia="zh-CN"/>
              </w:rPr>
              <w:t>）</w:t>
            </w:r>
            <w:r>
              <w:rPr>
                <w:rFonts w:hint="eastAsia" w:ascii="仿宋_GB2312" w:hAnsi="宋体" w:eastAsia="仿宋_GB2312" w:cs="宋体"/>
                <w:b w:val="0"/>
                <w:bCs w:val="0"/>
                <w:color w:val="000000"/>
                <w:kern w:val="0"/>
                <w:sz w:val="24"/>
                <w:szCs w:val="24"/>
                <w:highlight w:val="none"/>
              </w:rPr>
              <w:t>专业</w:t>
            </w:r>
            <w:r>
              <w:rPr>
                <w:rFonts w:hint="eastAsia" w:ascii="仿宋_GB2312" w:hAnsi="宋体" w:eastAsia="仿宋_GB2312" w:cs="宋体"/>
                <w:b w:val="0"/>
                <w:bCs w:val="0"/>
                <w:color w:val="000000"/>
                <w:kern w:val="0"/>
                <w:sz w:val="24"/>
                <w:szCs w:val="24"/>
                <w:highlight w:val="none"/>
                <w:lang w:eastAsia="zh-CN"/>
              </w:rPr>
              <w:t>，</w:t>
            </w:r>
            <w:r>
              <w:rPr>
                <w:rFonts w:hint="eastAsia" w:ascii="仿宋_GB2312" w:hAnsi="宋体" w:eastAsia="仿宋_GB2312" w:cs="宋体"/>
                <w:b w:val="0"/>
                <w:bCs w:val="0"/>
                <w:color w:val="000000"/>
                <w:kern w:val="0"/>
                <w:sz w:val="24"/>
                <w:szCs w:val="24"/>
                <w:lang w:eastAsia="zh-CN"/>
              </w:rPr>
              <w:t>同时</w:t>
            </w:r>
            <w:r>
              <w:rPr>
                <w:rFonts w:hint="eastAsia" w:ascii="仿宋_GB2312" w:hAnsi="宋体" w:eastAsia="仿宋_GB2312" w:cs="宋体"/>
                <w:b w:val="0"/>
                <w:bCs w:val="0"/>
                <w:color w:val="000000"/>
                <w:kern w:val="0"/>
                <w:sz w:val="24"/>
                <w:szCs w:val="24"/>
              </w:rPr>
              <w:t>具</w:t>
            </w:r>
            <w:r>
              <w:rPr>
                <w:rFonts w:hint="eastAsia" w:ascii="仿宋_GB2312" w:hAnsi="宋体" w:eastAsia="仿宋_GB2312" w:cs="宋体"/>
                <w:b w:val="0"/>
                <w:bCs w:val="0"/>
                <w:color w:val="000000"/>
                <w:kern w:val="0"/>
                <w:sz w:val="24"/>
                <w:szCs w:val="24"/>
                <w:lang w:eastAsia="zh-CN"/>
              </w:rPr>
              <w:t>备二级建造师或二级造价工程师职业</w:t>
            </w:r>
            <w:r>
              <w:rPr>
                <w:rFonts w:hint="eastAsia" w:ascii="仿宋_GB2312" w:hAnsi="宋体" w:eastAsia="仿宋_GB2312" w:cs="宋体"/>
                <w:b w:val="0"/>
                <w:bCs w:val="0"/>
                <w:color w:val="auto"/>
                <w:kern w:val="0"/>
                <w:sz w:val="24"/>
                <w:szCs w:val="24"/>
              </w:rPr>
              <w:t>资格</w:t>
            </w:r>
            <w:r>
              <w:rPr>
                <w:rFonts w:hint="eastAsia" w:ascii="仿宋_GB2312" w:hAnsi="宋体" w:eastAsia="仿宋_GB2312" w:cs="宋体"/>
                <w:b w:val="0"/>
                <w:bCs w:val="0"/>
                <w:color w:val="000000"/>
                <w:kern w:val="0"/>
                <w:sz w:val="24"/>
                <w:szCs w:val="24"/>
                <w:lang w:eastAsia="zh-CN"/>
              </w:rPr>
              <w:t>，或具备路桥助理工程师或市政路桥设计助理工程师或市政路桥助理工程师初</w:t>
            </w:r>
            <w:r>
              <w:rPr>
                <w:rFonts w:hint="eastAsia" w:ascii="仿宋_GB2312" w:hAnsi="宋体" w:eastAsia="仿宋_GB2312" w:cs="宋体"/>
                <w:b w:val="0"/>
                <w:bCs w:val="0"/>
                <w:color w:val="000000"/>
                <w:kern w:val="0"/>
                <w:sz w:val="24"/>
                <w:szCs w:val="24"/>
              </w:rPr>
              <w:t>级</w:t>
            </w:r>
            <w:r>
              <w:rPr>
                <w:rFonts w:hint="eastAsia" w:ascii="仿宋_GB2312" w:hAnsi="宋体" w:eastAsia="仿宋_GB2312" w:cs="宋体"/>
                <w:b w:val="0"/>
                <w:bCs w:val="0"/>
                <w:color w:val="000000"/>
                <w:kern w:val="0"/>
                <w:sz w:val="24"/>
                <w:szCs w:val="24"/>
                <w:lang w:eastAsia="zh-CN"/>
              </w:rPr>
              <w:t>及</w:t>
            </w:r>
            <w:r>
              <w:rPr>
                <w:rFonts w:hint="eastAsia" w:ascii="仿宋_GB2312" w:hAnsi="宋体" w:eastAsia="仿宋_GB2312" w:cs="宋体"/>
                <w:b w:val="0"/>
                <w:bCs w:val="0"/>
                <w:color w:val="000000"/>
                <w:kern w:val="0"/>
                <w:sz w:val="24"/>
                <w:szCs w:val="24"/>
              </w:rPr>
              <w:t>以上</w:t>
            </w:r>
            <w:r>
              <w:rPr>
                <w:rFonts w:hint="eastAsia" w:ascii="仿宋_GB2312" w:hAnsi="宋体" w:eastAsia="仿宋_GB2312" w:cs="宋体"/>
                <w:b w:val="0"/>
                <w:bCs w:val="0"/>
                <w:color w:val="000000"/>
                <w:kern w:val="0"/>
                <w:sz w:val="24"/>
                <w:szCs w:val="24"/>
                <w:lang w:eastAsia="zh-CN"/>
              </w:rPr>
              <w:t>专业技术资格。</w:t>
            </w:r>
          </w:p>
        </w:tc>
        <w:tc>
          <w:tcPr>
            <w:tcW w:w="1531"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 w:val="24"/>
                <w:szCs w:val="24"/>
                <w:highlight w:val="none"/>
              </w:rPr>
            </w:pPr>
          </w:p>
        </w:tc>
      </w:tr>
      <w:tr>
        <w:tblPrEx>
          <w:tblCellMar>
            <w:top w:w="0" w:type="dxa"/>
            <w:left w:w="108" w:type="dxa"/>
            <w:bottom w:w="0" w:type="dxa"/>
            <w:right w:w="108" w:type="dxa"/>
          </w:tblCellMar>
        </w:tblPrEx>
        <w:trPr>
          <w:trHeight w:val="1466" w:hRule="atLeast"/>
          <w:jc w:val="center"/>
        </w:trPr>
        <w:tc>
          <w:tcPr>
            <w:tcW w:w="1474"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rPr>
            </w:pPr>
          </w:p>
        </w:tc>
        <w:tc>
          <w:tcPr>
            <w:tcW w:w="11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rPr>
            </w:pPr>
            <w:r>
              <w:rPr>
                <w:rFonts w:hint="eastAsia" w:ascii="仿宋_GB2312" w:hAnsi="宋体" w:eastAsia="仿宋_GB2312" w:cs="宋体"/>
                <w:b w:val="0"/>
                <w:bCs w:val="0"/>
                <w:color w:val="000000"/>
                <w:kern w:val="0"/>
                <w:sz w:val="24"/>
                <w:szCs w:val="24"/>
                <w:highlight w:val="none"/>
              </w:rPr>
              <w:t>办公室工作人员</w:t>
            </w:r>
          </w:p>
        </w:tc>
        <w:tc>
          <w:tcPr>
            <w:tcW w:w="94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rPr>
            </w:pPr>
            <w:r>
              <w:rPr>
                <w:rFonts w:hint="eastAsia" w:ascii="仿宋_GB2312" w:hAnsi="宋体" w:eastAsia="仿宋_GB2312" w:cs="宋体"/>
                <w:b w:val="0"/>
                <w:bCs w:val="0"/>
                <w:color w:val="000000"/>
                <w:kern w:val="0"/>
                <w:sz w:val="24"/>
                <w:szCs w:val="24"/>
                <w:highlight w:val="none"/>
              </w:rPr>
              <w:t>专业技术岗位</w:t>
            </w:r>
          </w:p>
        </w:tc>
        <w:tc>
          <w:tcPr>
            <w:tcW w:w="80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rPr>
            </w:pPr>
            <w:r>
              <w:rPr>
                <w:rFonts w:hint="eastAsia" w:ascii="仿宋_GB2312" w:hAnsi="宋体" w:eastAsia="仿宋_GB2312" w:cs="宋体"/>
                <w:b w:val="0"/>
                <w:bCs w:val="0"/>
                <w:color w:val="000000"/>
                <w:kern w:val="0"/>
                <w:sz w:val="24"/>
                <w:szCs w:val="24"/>
                <w:highlight w:val="none"/>
              </w:rPr>
              <w:t>十</w:t>
            </w:r>
            <w:r>
              <w:rPr>
                <w:rFonts w:hint="eastAsia" w:ascii="仿宋_GB2312" w:hAnsi="宋体" w:eastAsia="仿宋_GB2312" w:cs="宋体"/>
                <w:b w:val="0"/>
                <w:bCs w:val="0"/>
                <w:color w:val="000000"/>
                <w:kern w:val="0"/>
                <w:sz w:val="24"/>
                <w:szCs w:val="24"/>
                <w:highlight w:val="none"/>
                <w:lang w:eastAsia="zh-CN"/>
              </w:rPr>
              <w:t>二</w:t>
            </w:r>
            <w:r>
              <w:rPr>
                <w:rFonts w:hint="eastAsia" w:ascii="仿宋_GB2312" w:hAnsi="宋体" w:eastAsia="仿宋_GB2312" w:cs="宋体"/>
                <w:b w:val="0"/>
                <w:bCs w:val="0"/>
                <w:color w:val="000000"/>
                <w:kern w:val="0"/>
                <w:sz w:val="24"/>
                <w:szCs w:val="24"/>
                <w:highlight w:val="none"/>
              </w:rPr>
              <w:t>级</w:t>
            </w:r>
          </w:p>
        </w:tc>
        <w:tc>
          <w:tcPr>
            <w:tcW w:w="106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000000"/>
                <w:kern w:val="0"/>
                <w:sz w:val="24"/>
                <w:szCs w:val="24"/>
                <w:highlight w:val="none"/>
                <w:lang w:val="en-US" w:eastAsia="zh-CN" w:bidi="ar-SA"/>
              </w:rPr>
            </w:pPr>
            <w:r>
              <w:rPr>
                <w:rFonts w:hint="eastAsia" w:ascii="仿宋_GB2312" w:hAnsi="宋体" w:eastAsia="仿宋_GB2312" w:cs="宋体"/>
                <w:b w:val="0"/>
                <w:bCs w:val="0"/>
                <w:color w:val="000000"/>
                <w:kern w:val="0"/>
                <w:sz w:val="24"/>
                <w:szCs w:val="24"/>
                <w:highlight w:val="none"/>
                <w:lang w:val="en-US" w:eastAsia="zh-CN" w:bidi="ar-SA"/>
              </w:rPr>
              <w:t>2021016</w:t>
            </w:r>
          </w:p>
        </w:tc>
        <w:tc>
          <w:tcPr>
            <w:tcW w:w="166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FF0000"/>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从事办公室文秘、法律指导等综合工作及相关政务工作</w:t>
            </w:r>
          </w:p>
        </w:tc>
        <w:tc>
          <w:tcPr>
            <w:tcW w:w="77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b w:val="0"/>
                <w:bCs w:val="0"/>
                <w:color w:val="000000"/>
                <w:kern w:val="0"/>
                <w:sz w:val="24"/>
                <w:szCs w:val="24"/>
                <w:highlight w:val="none"/>
                <w:lang w:val="en-US" w:eastAsia="zh-CN"/>
              </w:rPr>
            </w:pPr>
            <w:r>
              <w:rPr>
                <w:rFonts w:hint="eastAsia" w:ascii="仿宋_GB2312" w:hAnsi="宋体" w:eastAsia="仿宋_GB2312" w:cs="宋体"/>
                <w:b w:val="0"/>
                <w:bCs w:val="0"/>
                <w:color w:val="000000"/>
                <w:kern w:val="0"/>
                <w:sz w:val="24"/>
                <w:szCs w:val="24"/>
                <w:highlight w:val="none"/>
                <w:lang w:val="en-US" w:eastAsia="zh-CN"/>
              </w:rPr>
              <w:t>1</w:t>
            </w:r>
          </w:p>
        </w:tc>
        <w:tc>
          <w:tcPr>
            <w:tcW w:w="573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FF0000"/>
                <w:kern w:val="0"/>
                <w:sz w:val="24"/>
                <w:szCs w:val="24"/>
                <w:highlight w:val="none"/>
              </w:rPr>
            </w:pPr>
            <w:r>
              <w:rPr>
                <w:rFonts w:hint="eastAsia" w:ascii="仿宋_GB2312" w:hAnsi="宋体" w:eastAsia="仿宋_GB2312" w:cs="宋体"/>
                <w:color w:val="auto"/>
                <w:kern w:val="0"/>
                <w:sz w:val="24"/>
                <w:szCs w:val="24"/>
                <w:highlight w:val="none"/>
              </w:rPr>
              <w:t>35周岁以下，</w:t>
            </w:r>
            <w:r>
              <w:rPr>
                <w:rFonts w:hint="eastAsia" w:ascii="Times New Roman" w:hAnsi="Times New Roman" w:eastAsia="仿宋_GB2312"/>
                <w:snapToGrid w:val="0"/>
                <w:color w:val="auto"/>
                <w:kern w:val="0"/>
                <w:sz w:val="24"/>
                <w:szCs w:val="24"/>
                <w:highlight w:val="none"/>
              </w:rPr>
              <w:t>本科及以上学历，学士及以上学位</w:t>
            </w:r>
            <w:r>
              <w:rPr>
                <w:rFonts w:hint="eastAsia" w:ascii="仿宋_GB2312" w:hAnsi="宋体" w:eastAsia="仿宋_GB2312" w:cs="宋体"/>
                <w:color w:val="auto"/>
                <w:kern w:val="0"/>
                <w:sz w:val="24"/>
                <w:szCs w:val="24"/>
                <w:highlight w:val="none"/>
              </w:rPr>
              <w:t>，法学专业</w:t>
            </w:r>
            <w:r>
              <w:rPr>
                <w:rFonts w:hint="eastAsia" w:ascii="仿宋_GB2312" w:hAnsi="宋体" w:eastAsia="仿宋_GB2312" w:cs="宋体"/>
                <w:color w:val="auto"/>
                <w:kern w:val="0"/>
                <w:sz w:val="24"/>
                <w:szCs w:val="24"/>
                <w:highlight w:val="none"/>
                <w:lang w:eastAsia="zh-CN"/>
              </w:rPr>
              <w:t>（</w:t>
            </w:r>
            <w:r>
              <w:rPr>
                <w:rFonts w:hint="eastAsia" w:ascii="仿宋_GB2312" w:hAnsi="宋体" w:eastAsia="仿宋_GB2312" w:cs="宋体"/>
                <w:color w:val="auto"/>
                <w:kern w:val="0"/>
                <w:sz w:val="24"/>
                <w:szCs w:val="24"/>
                <w:highlight w:val="none"/>
              </w:rPr>
              <w:t>B030101</w:t>
            </w:r>
            <w:r>
              <w:rPr>
                <w:rFonts w:hint="eastAsia" w:ascii="仿宋_GB2312" w:hAnsi="宋体" w:eastAsia="仿宋_GB2312" w:cs="宋体"/>
                <w:color w:val="auto"/>
                <w:kern w:val="0"/>
                <w:sz w:val="24"/>
                <w:szCs w:val="24"/>
                <w:highlight w:val="none"/>
                <w:lang w:eastAsia="zh-CN"/>
              </w:rPr>
              <w:t>）（A0301）</w:t>
            </w:r>
            <w:r>
              <w:rPr>
                <w:rFonts w:hint="eastAsia" w:ascii="仿宋_GB2312" w:hAnsi="宋体" w:eastAsia="仿宋_GB2312" w:cs="宋体"/>
                <w:color w:val="auto"/>
                <w:kern w:val="0"/>
                <w:sz w:val="24"/>
                <w:szCs w:val="24"/>
                <w:highlight w:val="none"/>
                <w:lang w:val="en-US" w:eastAsia="zh-CN"/>
              </w:rPr>
              <w:t>。</w:t>
            </w:r>
          </w:p>
        </w:tc>
        <w:tc>
          <w:tcPr>
            <w:tcW w:w="153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 w:val="24"/>
                <w:szCs w:val="24"/>
                <w:highlight w:val="none"/>
              </w:rPr>
            </w:pPr>
          </w:p>
        </w:tc>
      </w:tr>
    </w:tbl>
    <w:p>
      <w:pPr>
        <w:spacing w:line="440" w:lineRule="exact"/>
        <w:rPr>
          <w:rFonts w:hint="eastAsia" w:ascii="仿宋_GB2312" w:hAnsi="宋体" w:eastAsia="仿宋_GB2312"/>
          <w:color w:val="auto"/>
          <w:sz w:val="24"/>
          <w:szCs w:val="24"/>
          <w:highlight w:val="none"/>
        </w:rPr>
      </w:pPr>
      <w:r>
        <w:rPr>
          <w:rFonts w:hint="eastAsia" w:ascii="仿宋_GB2312" w:hAnsi="宋体" w:eastAsia="仿宋_GB2312"/>
          <w:sz w:val="24"/>
          <w:szCs w:val="24"/>
          <w:highlight w:val="none"/>
        </w:rPr>
        <w:t>说明：</w:t>
      </w:r>
      <w:r>
        <w:rPr>
          <w:rFonts w:hint="eastAsia" w:ascii="仿宋_GB2312" w:hAnsi="宋体" w:eastAsia="仿宋_GB2312"/>
          <w:sz w:val="24"/>
          <w:szCs w:val="24"/>
          <w:highlight w:val="none"/>
          <w:lang w:val="en-US" w:eastAsia="zh-CN"/>
        </w:rPr>
        <w:t>1.</w:t>
      </w:r>
      <w:r>
        <w:rPr>
          <w:rFonts w:hint="eastAsia" w:ascii="仿宋_GB2312" w:hAnsi="宋体" w:eastAsia="仿宋_GB2312"/>
          <w:color w:val="auto"/>
          <w:sz w:val="24"/>
          <w:szCs w:val="24"/>
          <w:highlight w:val="none"/>
        </w:rPr>
        <w:t>专业目录设置参考《</w:t>
      </w:r>
      <w:r>
        <w:rPr>
          <w:rFonts w:hint="eastAsia" w:ascii="仿宋_GB2312" w:eastAsia="仿宋_GB2312"/>
          <w:bCs/>
          <w:color w:val="auto"/>
          <w:sz w:val="24"/>
          <w:szCs w:val="24"/>
          <w:highlight w:val="none"/>
        </w:rPr>
        <w:t>广东省202</w:t>
      </w:r>
      <w:r>
        <w:rPr>
          <w:rFonts w:hint="eastAsia" w:ascii="仿宋_GB2312" w:eastAsia="仿宋_GB2312"/>
          <w:bCs/>
          <w:color w:val="auto"/>
          <w:sz w:val="24"/>
          <w:szCs w:val="24"/>
          <w:highlight w:val="none"/>
          <w:lang w:val="en-US" w:eastAsia="zh-CN"/>
        </w:rPr>
        <w:t>2</w:t>
      </w:r>
      <w:r>
        <w:rPr>
          <w:rFonts w:hint="eastAsia" w:ascii="仿宋_GB2312" w:eastAsia="仿宋_GB2312"/>
          <w:bCs/>
          <w:color w:val="auto"/>
          <w:sz w:val="24"/>
          <w:szCs w:val="24"/>
          <w:highlight w:val="none"/>
        </w:rPr>
        <w:t>年考试录用公务员专业参考目录</w:t>
      </w:r>
      <w:r>
        <w:rPr>
          <w:rFonts w:hint="eastAsia" w:ascii="仿宋_GB2312" w:hAnsi="宋体" w:eastAsia="仿宋_GB2312"/>
          <w:color w:val="auto"/>
          <w:sz w:val="24"/>
          <w:szCs w:val="24"/>
          <w:highlight w:val="none"/>
        </w:rPr>
        <w:t>》。</w:t>
      </w:r>
    </w:p>
    <w:p>
      <w:pPr>
        <w:spacing w:line="440" w:lineRule="exact"/>
        <w:ind w:firstLine="720" w:firstLineChars="300"/>
        <w:rPr>
          <w:rFonts w:hint="eastAsia" w:ascii="仿宋_GB2312" w:eastAsia="仿宋_GB2312"/>
          <w:bCs/>
          <w:color w:val="auto"/>
          <w:sz w:val="24"/>
          <w:szCs w:val="24"/>
          <w:highlight w:val="none"/>
        </w:rPr>
      </w:pPr>
      <w:r>
        <w:rPr>
          <w:rFonts w:hint="eastAsia" w:ascii="仿宋_GB2312" w:eastAsia="仿宋_GB2312"/>
          <w:bCs/>
          <w:color w:val="auto"/>
          <w:sz w:val="24"/>
          <w:szCs w:val="24"/>
          <w:highlight w:val="none"/>
        </w:rPr>
        <w:t>2.岗位条件中“35周岁以下”指198</w:t>
      </w:r>
      <w:r>
        <w:rPr>
          <w:rFonts w:hint="eastAsia" w:ascii="仿宋_GB2312" w:eastAsia="仿宋_GB2312"/>
          <w:bCs/>
          <w:color w:val="auto"/>
          <w:sz w:val="24"/>
          <w:szCs w:val="24"/>
          <w:highlight w:val="none"/>
          <w:lang w:val="en-US" w:eastAsia="zh-CN"/>
        </w:rPr>
        <w:t>6</w:t>
      </w:r>
      <w:r>
        <w:rPr>
          <w:rFonts w:hint="eastAsia" w:ascii="仿宋_GB2312" w:eastAsia="仿宋_GB2312"/>
          <w:bCs/>
          <w:color w:val="auto"/>
          <w:sz w:val="24"/>
          <w:szCs w:val="24"/>
          <w:highlight w:val="none"/>
        </w:rPr>
        <w:t>年</w:t>
      </w:r>
      <w:r>
        <w:rPr>
          <w:rFonts w:hint="eastAsia" w:ascii="仿宋_GB2312" w:eastAsia="仿宋_GB2312"/>
          <w:bCs/>
          <w:color w:val="auto"/>
          <w:sz w:val="24"/>
          <w:szCs w:val="24"/>
          <w:highlight w:val="none"/>
          <w:lang w:val="en-US" w:eastAsia="zh-CN"/>
        </w:rPr>
        <w:t>1</w:t>
      </w:r>
      <w:r>
        <w:rPr>
          <w:rFonts w:hint="eastAsia" w:ascii="仿宋_GB2312" w:eastAsia="仿宋_GB2312"/>
          <w:bCs/>
          <w:color w:val="auto"/>
          <w:sz w:val="24"/>
          <w:szCs w:val="24"/>
          <w:highlight w:val="none"/>
        </w:rPr>
        <w:t>月</w:t>
      </w:r>
      <w:r>
        <w:rPr>
          <w:rFonts w:hint="eastAsia" w:ascii="仿宋_GB2312" w:eastAsia="仿宋_GB2312"/>
          <w:bCs/>
          <w:color w:val="auto"/>
          <w:sz w:val="24"/>
          <w:szCs w:val="24"/>
          <w:highlight w:val="none"/>
          <w:lang w:val="en-US" w:eastAsia="zh-CN"/>
        </w:rPr>
        <w:t>18</w:t>
      </w:r>
      <w:r>
        <w:rPr>
          <w:rFonts w:hint="eastAsia" w:ascii="仿宋_GB2312" w:eastAsia="仿宋_GB2312"/>
          <w:bCs/>
          <w:color w:val="auto"/>
          <w:sz w:val="24"/>
          <w:szCs w:val="24"/>
          <w:highlight w:val="none"/>
        </w:rPr>
        <w:t>日以后出生。</w:t>
      </w:r>
    </w:p>
    <w:p>
      <w:pPr>
        <w:spacing w:line="440" w:lineRule="exact"/>
        <w:ind w:firstLine="720" w:firstLineChars="300"/>
        <w:rPr>
          <w:rFonts w:hint="eastAsia" w:ascii="仿宋_GB2312" w:hAnsi="宋体" w:eastAsia="仿宋_GB2312"/>
          <w:color w:val="auto"/>
          <w:sz w:val="24"/>
          <w:szCs w:val="24"/>
        </w:rPr>
      </w:pPr>
      <w:r>
        <w:rPr>
          <w:rFonts w:hint="eastAsia" w:ascii="仿宋_GB2312" w:eastAsia="仿宋_GB2312"/>
          <w:color w:val="auto"/>
          <w:sz w:val="24"/>
          <w:szCs w:val="24"/>
          <w:highlight w:val="none"/>
        </w:rPr>
        <w:t>3.</w:t>
      </w:r>
      <w:r>
        <w:rPr>
          <w:rFonts w:ascii="仿宋_GB2312" w:eastAsia="仿宋_GB2312"/>
          <w:bCs/>
          <w:color w:val="auto"/>
          <w:sz w:val="24"/>
          <w:szCs w:val="24"/>
          <w:highlight w:val="none"/>
        </w:rPr>
        <w:t>所学专业未列入专业目录（没有专业代码）的，可选择专业目录中的相近专业报考，所学专业必修课程须与</w:t>
      </w:r>
      <w:r>
        <w:rPr>
          <w:rFonts w:hint="eastAsia" w:ascii="仿宋_GB2312" w:eastAsia="仿宋_GB2312"/>
          <w:bCs/>
          <w:color w:val="auto"/>
          <w:sz w:val="24"/>
          <w:szCs w:val="24"/>
          <w:highlight w:val="none"/>
        </w:rPr>
        <w:t>招聘岗位</w:t>
      </w:r>
      <w:r>
        <w:rPr>
          <w:rFonts w:ascii="仿宋_GB2312" w:eastAsia="仿宋_GB2312"/>
          <w:bCs/>
          <w:color w:val="auto"/>
          <w:sz w:val="24"/>
          <w:szCs w:val="24"/>
          <w:highlight w:val="none"/>
        </w:rPr>
        <w:t>要求专业的主要课程基本一致，并在资格审核时提供毕业证书、所学专业课程成绩单（须教务处盖章）、院校出具的课程对比情况说明及毕业院校设置专业的依据等材料。</w:t>
      </w:r>
    </w:p>
    <w:sectPr>
      <w:pgSz w:w="16838" w:h="11906" w:orient="landscape"/>
      <w:pgMar w:top="1134" w:right="1440" w:bottom="567"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64C99"/>
    <w:rsid w:val="00F54F48"/>
    <w:rsid w:val="055B6566"/>
    <w:rsid w:val="081F249E"/>
    <w:rsid w:val="09474E45"/>
    <w:rsid w:val="120062D4"/>
    <w:rsid w:val="122C2B53"/>
    <w:rsid w:val="139A50B2"/>
    <w:rsid w:val="13A56A44"/>
    <w:rsid w:val="17705416"/>
    <w:rsid w:val="17D36076"/>
    <w:rsid w:val="19005DE9"/>
    <w:rsid w:val="197E6B64"/>
    <w:rsid w:val="1AC45139"/>
    <w:rsid w:val="1ACD271B"/>
    <w:rsid w:val="1C7D17DB"/>
    <w:rsid w:val="1CFB264F"/>
    <w:rsid w:val="1EFB15B7"/>
    <w:rsid w:val="1F811C01"/>
    <w:rsid w:val="21845809"/>
    <w:rsid w:val="21C424C3"/>
    <w:rsid w:val="226E277E"/>
    <w:rsid w:val="273F3667"/>
    <w:rsid w:val="2AAF22E3"/>
    <w:rsid w:val="2DBF3E24"/>
    <w:rsid w:val="31AB2EA8"/>
    <w:rsid w:val="32A23184"/>
    <w:rsid w:val="35420BCB"/>
    <w:rsid w:val="36064C99"/>
    <w:rsid w:val="37BC1A05"/>
    <w:rsid w:val="38B01272"/>
    <w:rsid w:val="3AB65641"/>
    <w:rsid w:val="3AE56DC5"/>
    <w:rsid w:val="3B02635C"/>
    <w:rsid w:val="3D7968B0"/>
    <w:rsid w:val="3ED10C8E"/>
    <w:rsid w:val="447F644E"/>
    <w:rsid w:val="4F803174"/>
    <w:rsid w:val="529444F4"/>
    <w:rsid w:val="552B58C8"/>
    <w:rsid w:val="5DCC4000"/>
    <w:rsid w:val="60607F2B"/>
    <w:rsid w:val="6311712F"/>
    <w:rsid w:val="66735F99"/>
    <w:rsid w:val="66CC4AD7"/>
    <w:rsid w:val="6A9D7475"/>
    <w:rsid w:val="6F8E2449"/>
    <w:rsid w:val="75F26EED"/>
    <w:rsid w:val="78F51D6D"/>
    <w:rsid w:val="7D6D3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中山市公路事务中心</Company>
  <Pages>1</Pages>
  <Words>0</Words>
  <Characters>0</Characters>
  <Lines>0</Lines>
  <Paragraphs>0</Paragraphs>
  <TotalTime>12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2021-11-10T11:15:00Z</dcterms:created>
  <dc:creator>李静敏</dc:creator>
  <cp:lastModifiedBy>梁婉婷</cp:lastModifiedBy>
  <cp:lastPrinted>2021-12-31T01:00:00Z</cp:lastPrinted>
  <dcterms:modified xsi:type="dcterms:W3CDTF">2021-12-31T06:54:21Z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