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95" w:rsidRPr="00F57BB4" w:rsidRDefault="00161B95" w:rsidP="00161B95">
      <w:pPr>
        <w:spacing w:line="620" w:lineRule="exact"/>
        <w:jc w:val="center"/>
        <w:rPr>
          <w:rFonts w:ascii="方正小标宋简体" w:eastAsia="方正小标宋简体" w:hAnsi="仿宋_GB2312" w:cs="仿宋_GB2312"/>
          <w:color w:val="000000" w:themeColor="text1"/>
          <w:sz w:val="44"/>
          <w:szCs w:val="44"/>
        </w:rPr>
      </w:pPr>
      <w:bookmarkStart w:id="0" w:name="_GoBack"/>
      <w:r w:rsidRPr="00F57BB4">
        <w:rPr>
          <w:rFonts w:ascii="方正小标宋简体" w:eastAsia="方正小标宋简体" w:hAnsi="仿宋_GB2312" w:cs="仿宋_GB2312" w:hint="eastAsia"/>
          <w:color w:val="000000" w:themeColor="text1"/>
          <w:sz w:val="44"/>
          <w:szCs w:val="44"/>
        </w:rPr>
        <w:t>考生面试纪律</w:t>
      </w:r>
      <w:bookmarkEnd w:id="0"/>
    </w:p>
    <w:p w:rsidR="00161B95" w:rsidRPr="00F57BB4" w:rsidRDefault="00161B95" w:rsidP="00161B95">
      <w:pPr>
        <w:spacing w:line="620" w:lineRule="exact"/>
        <w:rPr>
          <w:rFonts w:ascii="仿宋_GB2312" w:eastAsia="仿宋_GB2312" w:hAnsi="仿宋_GB2312" w:cs="仿宋_GB2312"/>
          <w:bCs/>
          <w:color w:val="000000" w:themeColor="text1"/>
          <w:sz w:val="32"/>
          <w:szCs w:val="32"/>
        </w:rPr>
      </w:pPr>
    </w:p>
    <w:p w:rsidR="00161B95" w:rsidRPr="00F57BB4" w:rsidRDefault="00161B95" w:rsidP="00161B95">
      <w:pPr>
        <w:widowControl/>
        <w:spacing w:line="620" w:lineRule="exact"/>
        <w:ind w:firstLineChars="200" w:firstLine="640"/>
        <w:jc w:val="left"/>
        <w:rPr>
          <w:rFonts w:ascii="仿宋_GB2312" w:eastAsia="仿宋_GB2312" w:hAnsi="仿宋_GB2312" w:cs="仿宋_GB2312"/>
          <w:bCs/>
          <w:color w:val="000000" w:themeColor="text1"/>
          <w:kern w:val="0"/>
          <w:sz w:val="32"/>
          <w:szCs w:val="32"/>
        </w:rPr>
      </w:pPr>
      <w:r w:rsidRPr="00F57BB4">
        <w:rPr>
          <w:rFonts w:ascii="仿宋_GB2312" w:eastAsia="仿宋_GB2312" w:hAnsi="仿宋_GB2312" w:cs="仿宋_GB2312" w:hint="eastAsia"/>
          <w:bCs/>
          <w:color w:val="000000" w:themeColor="text1"/>
          <w:kern w:val="0"/>
          <w:sz w:val="32"/>
          <w:szCs w:val="32"/>
        </w:rPr>
        <w:t>1．考生应携带本人身份证、笔试准考证在1月8日上午10:00-10:20入场，10:30仍未到达</w:t>
      </w:r>
      <w:r w:rsidRPr="00F57BB4">
        <w:rPr>
          <w:rFonts w:ascii="仿宋_GB2312" w:eastAsia="仿宋_GB2312" w:hAnsi="仿宋_GB2312" w:cs="仿宋_GB2312" w:hint="eastAsia"/>
          <w:bCs/>
          <w:color w:val="000000" w:themeColor="text1"/>
          <w:sz w:val="32"/>
          <w:szCs w:val="32"/>
        </w:rPr>
        <w:t>新晃县人力资源和社会保障局办公楼一楼大门处接受安检及疫情防控检测的考生</w:t>
      </w:r>
      <w:r w:rsidRPr="00F57BB4">
        <w:rPr>
          <w:rFonts w:ascii="仿宋_GB2312" w:eastAsia="仿宋_GB2312" w:hAnsi="仿宋_GB2312" w:cs="仿宋_GB2312" w:hint="eastAsia"/>
          <w:bCs/>
          <w:color w:val="000000" w:themeColor="text1"/>
          <w:kern w:val="0"/>
          <w:sz w:val="32"/>
          <w:szCs w:val="32"/>
        </w:rPr>
        <w:t>，不得进入考场，按自动弃权处理。</w:t>
      </w:r>
    </w:p>
    <w:p w:rsidR="00161B95" w:rsidRPr="00F57BB4" w:rsidRDefault="00161B95" w:rsidP="00161B95">
      <w:pPr>
        <w:widowControl/>
        <w:spacing w:line="620" w:lineRule="exact"/>
        <w:ind w:firstLineChars="200" w:firstLine="640"/>
        <w:jc w:val="left"/>
        <w:rPr>
          <w:rFonts w:ascii="仿宋_GB2312" w:eastAsia="仿宋_GB2312" w:hAnsi="仿宋_GB2312" w:cs="仿宋_GB2312"/>
          <w:bCs/>
          <w:color w:val="000000" w:themeColor="text1"/>
          <w:kern w:val="0"/>
          <w:sz w:val="32"/>
          <w:szCs w:val="32"/>
        </w:rPr>
      </w:pPr>
      <w:r w:rsidRPr="00F57BB4">
        <w:rPr>
          <w:rFonts w:ascii="仿宋_GB2312" w:eastAsia="仿宋_GB2312" w:hAnsi="仿宋_GB2312" w:cs="仿宋_GB2312" w:hint="eastAsia"/>
          <w:bCs/>
          <w:color w:val="000000" w:themeColor="text1"/>
          <w:kern w:val="0"/>
          <w:sz w:val="32"/>
          <w:szCs w:val="32"/>
        </w:rPr>
        <w:t>2．考生应遵守防疫规定，</w:t>
      </w:r>
      <w:r w:rsidRPr="00F57BB4">
        <w:rPr>
          <w:rFonts w:ascii="仿宋_GB2312" w:eastAsia="仿宋_GB2312" w:hAnsi="仿宋_GB2312" w:cs="仿宋_GB2312" w:hint="eastAsia"/>
          <w:bCs/>
          <w:color w:val="000000" w:themeColor="text1"/>
          <w:sz w:val="32"/>
          <w:szCs w:val="32"/>
        </w:rPr>
        <w:t>如实报告旅居史、接触史等疫情防控信息，</w:t>
      </w:r>
      <w:r w:rsidRPr="00F57BB4">
        <w:rPr>
          <w:rFonts w:ascii="仿宋_GB2312" w:eastAsia="仿宋_GB2312" w:hAnsi="仿宋_GB2312" w:cs="仿宋_GB2312" w:hint="eastAsia"/>
          <w:bCs/>
          <w:color w:val="000000" w:themeColor="text1"/>
          <w:kern w:val="0"/>
          <w:sz w:val="32"/>
          <w:szCs w:val="32"/>
        </w:rPr>
        <w:t>按要求佩戴口罩，出示健康码、通信大数据行程卡及</w:t>
      </w:r>
      <w:r w:rsidRPr="00F57BB4">
        <w:rPr>
          <w:rFonts w:ascii="仿宋_GB2312" w:eastAsia="仿宋_GB2312" w:hAnsi="仿宋_GB2312" w:cs="仿宋_GB2312" w:hint="eastAsia"/>
          <w:bCs/>
          <w:color w:val="000000" w:themeColor="text1"/>
          <w:sz w:val="32"/>
          <w:szCs w:val="32"/>
        </w:rPr>
        <w:t>新冠病毒核酸检测阴性证明</w:t>
      </w:r>
      <w:r w:rsidRPr="00F57BB4">
        <w:rPr>
          <w:rFonts w:ascii="仿宋_GB2312" w:eastAsia="仿宋_GB2312" w:hAnsi="仿宋_GB2312" w:cs="仿宋_GB2312" w:hint="eastAsia"/>
          <w:bCs/>
          <w:color w:val="000000" w:themeColor="text1"/>
          <w:kern w:val="0"/>
          <w:sz w:val="32"/>
          <w:szCs w:val="32"/>
        </w:rPr>
        <w:t>，接受体温测量。</w:t>
      </w:r>
    </w:p>
    <w:p w:rsidR="00161B95" w:rsidRPr="00F57BB4" w:rsidRDefault="00161B95" w:rsidP="00161B95">
      <w:pPr>
        <w:widowControl/>
        <w:spacing w:line="620" w:lineRule="exact"/>
        <w:ind w:firstLineChars="200" w:firstLine="640"/>
        <w:rPr>
          <w:rFonts w:ascii="仿宋_GB2312" w:eastAsia="仿宋_GB2312" w:hAnsi="仿宋_GB2312" w:cs="仿宋_GB2312"/>
          <w:bCs/>
          <w:color w:val="000000" w:themeColor="text1"/>
          <w:sz w:val="32"/>
          <w:szCs w:val="32"/>
        </w:rPr>
      </w:pPr>
      <w:r w:rsidRPr="00F57BB4">
        <w:rPr>
          <w:rFonts w:ascii="仿宋_GB2312" w:eastAsia="仿宋_GB2312" w:hAnsi="仿宋_GB2312" w:cs="仿宋_GB2312" w:hint="eastAsia"/>
          <w:bCs/>
          <w:color w:val="000000" w:themeColor="text1"/>
          <w:kern w:val="0"/>
          <w:sz w:val="32"/>
          <w:szCs w:val="32"/>
        </w:rPr>
        <w:t>3．考生应</w:t>
      </w:r>
      <w:r w:rsidRPr="00F57BB4">
        <w:rPr>
          <w:rFonts w:ascii="仿宋_GB2312" w:eastAsia="仿宋_GB2312" w:hAnsi="仿宋_GB2312" w:cs="仿宋_GB2312" w:hint="eastAsia"/>
          <w:bCs/>
          <w:color w:val="000000" w:themeColor="text1"/>
          <w:sz w:val="32"/>
          <w:szCs w:val="32"/>
        </w:rPr>
        <w:t>遵守考场封闭管理规定。除准考证、身份证外其他物品不得带入考点。</w:t>
      </w:r>
    </w:p>
    <w:p w:rsidR="00161B95" w:rsidRPr="00F57BB4" w:rsidRDefault="00161B95" w:rsidP="00161B95">
      <w:pPr>
        <w:widowControl/>
        <w:spacing w:line="620" w:lineRule="exact"/>
        <w:ind w:firstLineChars="200" w:firstLine="640"/>
        <w:rPr>
          <w:rFonts w:ascii="仿宋_GB2312" w:eastAsia="仿宋_GB2312" w:hAnsi="仿宋_GB2312" w:cs="仿宋_GB2312"/>
          <w:bCs/>
          <w:color w:val="000000" w:themeColor="text1"/>
          <w:sz w:val="32"/>
          <w:szCs w:val="32"/>
        </w:rPr>
      </w:pPr>
      <w:r w:rsidRPr="00F57BB4">
        <w:rPr>
          <w:rFonts w:ascii="仿宋_GB2312" w:eastAsia="仿宋_GB2312" w:hAnsi="仿宋_GB2312" w:cs="仿宋_GB2312" w:hint="eastAsia"/>
          <w:bCs/>
          <w:color w:val="000000" w:themeColor="text1"/>
          <w:sz w:val="32"/>
          <w:szCs w:val="32"/>
        </w:rPr>
        <w:t>4．考生通过抽签确定面试顺序号，</w:t>
      </w:r>
      <w:proofErr w:type="gramStart"/>
      <w:r w:rsidRPr="00F57BB4">
        <w:rPr>
          <w:rFonts w:ascii="仿宋_GB2312" w:eastAsia="仿宋_GB2312" w:hAnsi="仿宋_GB2312" w:cs="仿宋_GB2312" w:hint="eastAsia"/>
          <w:bCs/>
          <w:color w:val="000000" w:themeColor="text1"/>
          <w:sz w:val="32"/>
          <w:szCs w:val="32"/>
        </w:rPr>
        <w:t>在候考室</w:t>
      </w:r>
      <w:proofErr w:type="gramEnd"/>
      <w:r w:rsidRPr="00F57BB4">
        <w:rPr>
          <w:rFonts w:ascii="仿宋_GB2312" w:eastAsia="仿宋_GB2312" w:hAnsi="仿宋_GB2312" w:cs="仿宋_GB2312" w:hint="eastAsia"/>
          <w:bCs/>
          <w:color w:val="000000" w:themeColor="text1"/>
          <w:sz w:val="32"/>
          <w:szCs w:val="32"/>
        </w:rPr>
        <w:t>每名考生抽签确定面试顺序号。考生不得交换抽签顺序号。</w:t>
      </w:r>
    </w:p>
    <w:p w:rsidR="00161B95" w:rsidRPr="00F57BB4" w:rsidRDefault="00161B95" w:rsidP="00161B95">
      <w:pPr>
        <w:widowControl/>
        <w:spacing w:line="620" w:lineRule="exact"/>
        <w:ind w:firstLineChars="200" w:firstLine="640"/>
        <w:rPr>
          <w:rFonts w:ascii="仿宋_GB2312" w:eastAsia="仿宋_GB2312" w:hAnsi="仿宋_GB2312" w:cs="仿宋_GB2312"/>
          <w:bCs/>
          <w:color w:val="000000" w:themeColor="text1"/>
          <w:sz w:val="32"/>
          <w:szCs w:val="32"/>
        </w:rPr>
      </w:pPr>
      <w:r w:rsidRPr="00F57BB4">
        <w:rPr>
          <w:rFonts w:ascii="仿宋_GB2312" w:eastAsia="仿宋_GB2312" w:hAnsi="仿宋_GB2312" w:cs="仿宋_GB2312" w:hint="eastAsia"/>
          <w:bCs/>
          <w:color w:val="000000" w:themeColor="text1"/>
          <w:sz w:val="32"/>
          <w:szCs w:val="32"/>
        </w:rPr>
        <w:t>5．考生应服从统一管理，</w:t>
      </w:r>
      <w:proofErr w:type="gramStart"/>
      <w:r w:rsidRPr="00F57BB4">
        <w:rPr>
          <w:rFonts w:ascii="仿宋_GB2312" w:eastAsia="仿宋_GB2312" w:hAnsi="仿宋_GB2312" w:cs="仿宋_GB2312" w:hint="eastAsia"/>
          <w:bCs/>
          <w:color w:val="000000" w:themeColor="text1"/>
          <w:sz w:val="32"/>
          <w:szCs w:val="32"/>
        </w:rPr>
        <w:t>文明候</w:t>
      </w:r>
      <w:proofErr w:type="gramEnd"/>
      <w:r w:rsidRPr="00F57BB4">
        <w:rPr>
          <w:rFonts w:ascii="仿宋_GB2312" w:eastAsia="仿宋_GB2312" w:hAnsi="仿宋_GB2312" w:cs="仿宋_GB2312" w:hint="eastAsia"/>
          <w:bCs/>
          <w:color w:val="000000" w:themeColor="text1"/>
          <w:sz w:val="32"/>
          <w:szCs w:val="32"/>
        </w:rPr>
        <w:t>考。不大声喧哗，不破坏卫生，不在考区抽烟，</w:t>
      </w:r>
      <w:proofErr w:type="gramStart"/>
      <w:r w:rsidRPr="00F57BB4">
        <w:rPr>
          <w:rFonts w:ascii="仿宋_GB2312" w:eastAsia="仿宋_GB2312" w:hAnsi="仿宋_GB2312" w:cs="仿宋_GB2312" w:hint="eastAsia"/>
          <w:bCs/>
          <w:color w:val="000000" w:themeColor="text1"/>
          <w:sz w:val="32"/>
          <w:szCs w:val="32"/>
        </w:rPr>
        <w:t>不</w:t>
      </w:r>
      <w:proofErr w:type="gramEnd"/>
      <w:r w:rsidRPr="00F57BB4">
        <w:rPr>
          <w:rFonts w:ascii="仿宋_GB2312" w:eastAsia="仿宋_GB2312" w:hAnsi="仿宋_GB2312" w:cs="仿宋_GB2312" w:hint="eastAsia"/>
          <w:bCs/>
          <w:color w:val="000000" w:themeColor="text1"/>
          <w:sz w:val="32"/>
          <w:szCs w:val="32"/>
        </w:rPr>
        <w:t>擅自</w:t>
      </w:r>
      <w:proofErr w:type="gramStart"/>
      <w:r w:rsidRPr="00F57BB4">
        <w:rPr>
          <w:rFonts w:ascii="仿宋_GB2312" w:eastAsia="仿宋_GB2312" w:hAnsi="仿宋_GB2312" w:cs="仿宋_GB2312" w:hint="eastAsia"/>
          <w:bCs/>
          <w:color w:val="000000" w:themeColor="text1"/>
          <w:sz w:val="32"/>
          <w:szCs w:val="32"/>
        </w:rPr>
        <w:t>离开候考室</w:t>
      </w:r>
      <w:proofErr w:type="gramEnd"/>
      <w:r w:rsidRPr="00F57BB4">
        <w:rPr>
          <w:rFonts w:ascii="仿宋_GB2312" w:eastAsia="仿宋_GB2312" w:hAnsi="仿宋_GB2312" w:cs="仿宋_GB2312" w:hint="eastAsia"/>
          <w:bCs/>
          <w:color w:val="000000" w:themeColor="text1"/>
          <w:sz w:val="32"/>
          <w:szCs w:val="32"/>
        </w:rPr>
        <w:t>，特殊情况需经工作人员同意并陪同前往。</w:t>
      </w:r>
    </w:p>
    <w:p w:rsidR="00161B95" w:rsidRPr="00F57BB4" w:rsidRDefault="00161B95" w:rsidP="00161B95">
      <w:pPr>
        <w:widowControl/>
        <w:spacing w:line="620" w:lineRule="exact"/>
        <w:ind w:firstLineChars="200" w:firstLine="640"/>
        <w:rPr>
          <w:rFonts w:ascii="仿宋_GB2312" w:eastAsia="仿宋_GB2312" w:hAnsi="仿宋_GB2312" w:cs="仿宋_GB2312"/>
          <w:bCs/>
          <w:color w:val="000000" w:themeColor="text1"/>
          <w:sz w:val="32"/>
          <w:szCs w:val="32"/>
        </w:rPr>
      </w:pPr>
      <w:r w:rsidRPr="00F57BB4">
        <w:rPr>
          <w:rFonts w:ascii="仿宋_GB2312" w:eastAsia="仿宋_GB2312" w:hAnsi="仿宋_GB2312" w:cs="仿宋_GB2312" w:hint="eastAsia"/>
          <w:bCs/>
          <w:color w:val="000000" w:themeColor="text1"/>
          <w:sz w:val="32"/>
          <w:szCs w:val="32"/>
        </w:rPr>
        <w:t>6．考生应遵守面试纪律，文明应考。不穿有职业特征的服装，不携带除身份证、准考证以外的物品进入面试考场。   面试过程中，不在题签上做任何标记，不以任何方式向考官或考场内工作人员透露本人姓名、毕业学校、工作单位等个人信息，如考生在面试考场</w:t>
      </w:r>
      <w:proofErr w:type="gramStart"/>
      <w:r w:rsidRPr="00F57BB4">
        <w:rPr>
          <w:rFonts w:ascii="仿宋_GB2312" w:eastAsia="仿宋_GB2312" w:hAnsi="仿宋_GB2312" w:cs="仿宋_GB2312" w:hint="eastAsia"/>
          <w:bCs/>
          <w:color w:val="000000" w:themeColor="text1"/>
          <w:sz w:val="32"/>
          <w:szCs w:val="32"/>
        </w:rPr>
        <w:t>内透露</w:t>
      </w:r>
      <w:proofErr w:type="gramEnd"/>
      <w:r w:rsidRPr="00F57BB4">
        <w:rPr>
          <w:rFonts w:ascii="仿宋_GB2312" w:eastAsia="仿宋_GB2312" w:hAnsi="仿宋_GB2312" w:cs="仿宋_GB2312" w:hint="eastAsia"/>
          <w:bCs/>
          <w:color w:val="000000" w:themeColor="text1"/>
          <w:sz w:val="32"/>
          <w:szCs w:val="32"/>
        </w:rPr>
        <w:t>本人姓名、毕业学校、工作单位等个人信息的，面试成绩按零分处理。</w:t>
      </w:r>
    </w:p>
    <w:p w:rsidR="00161B95" w:rsidRPr="00F57BB4" w:rsidRDefault="00161B95" w:rsidP="00161B95">
      <w:pPr>
        <w:spacing w:line="620" w:lineRule="exact"/>
        <w:ind w:firstLineChars="200" w:firstLine="640"/>
        <w:textAlignment w:val="baseline"/>
        <w:rPr>
          <w:rFonts w:ascii="仿宋_GB2312" w:eastAsia="仿宋_GB2312" w:hAnsi="仿宋_GB2312" w:cs="仿宋_GB2312"/>
          <w:bCs/>
          <w:color w:val="000000" w:themeColor="text1"/>
          <w:kern w:val="0"/>
          <w:sz w:val="32"/>
          <w:szCs w:val="32"/>
        </w:rPr>
      </w:pPr>
      <w:r w:rsidRPr="00F57BB4">
        <w:rPr>
          <w:rFonts w:ascii="仿宋_GB2312" w:eastAsia="仿宋_GB2312" w:hAnsi="仿宋_GB2312" w:cs="仿宋_GB2312" w:hint="eastAsia"/>
          <w:bCs/>
          <w:color w:val="000000" w:themeColor="text1"/>
          <w:kern w:val="0"/>
          <w:sz w:val="32"/>
          <w:szCs w:val="32"/>
        </w:rPr>
        <w:lastRenderedPageBreak/>
        <w:t>7．面试结束后，不得带走或损毁面试题签。到指定地点等候本人面试成绩，须保持安静，不得泄露面试试题信息。得到成绩后须立即离场，不在考点内逗留。</w:t>
      </w:r>
    </w:p>
    <w:p w:rsidR="00161B95" w:rsidRPr="00F57BB4" w:rsidRDefault="00161B95" w:rsidP="00161B95">
      <w:pPr>
        <w:spacing w:line="620" w:lineRule="exact"/>
        <w:ind w:firstLineChars="200" w:firstLine="640"/>
        <w:textAlignment w:val="baseline"/>
        <w:rPr>
          <w:rFonts w:ascii="仿宋_GB2312" w:eastAsia="仿宋_GB2312" w:hAnsi="仿宋_GB2312" w:cs="仿宋_GB2312"/>
          <w:bCs/>
          <w:color w:val="000000" w:themeColor="text1"/>
          <w:kern w:val="0"/>
          <w:sz w:val="32"/>
          <w:szCs w:val="32"/>
        </w:rPr>
      </w:pPr>
      <w:r w:rsidRPr="00F57BB4">
        <w:rPr>
          <w:rFonts w:ascii="仿宋_GB2312" w:eastAsia="仿宋_GB2312" w:hAnsi="仿宋_GB2312" w:cs="仿宋_GB2312" w:hint="eastAsia"/>
          <w:bCs/>
          <w:color w:val="000000" w:themeColor="text1"/>
          <w:kern w:val="0"/>
          <w:sz w:val="32"/>
          <w:szCs w:val="32"/>
        </w:rPr>
        <w:t>8．不得做违反考试公平公正安全原则的其他事情。</w:t>
      </w:r>
    </w:p>
    <w:p w:rsidR="00FB5390" w:rsidRDefault="00161B95" w:rsidP="00161B95">
      <w:r w:rsidRPr="00F57BB4">
        <w:rPr>
          <w:rFonts w:ascii="仿宋_GB2312" w:eastAsia="仿宋_GB2312" w:hAnsi="仿宋_GB2312" w:cs="仿宋_GB2312" w:hint="eastAsia"/>
          <w:bCs/>
          <w:color w:val="000000" w:themeColor="text1"/>
          <w:kern w:val="0"/>
          <w:sz w:val="32"/>
          <w:szCs w:val="32"/>
        </w:rPr>
        <w:t>以上规定，如果违反，视情节轻重取消本次考试资格或宣布本次考试成绩无效，并按考试相关纪律进行处理。</w:t>
      </w:r>
    </w:p>
    <w:sectPr w:rsidR="00FB5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7D" w:rsidRDefault="00DE137D" w:rsidP="00161B95">
      <w:r>
        <w:separator/>
      </w:r>
    </w:p>
  </w:endnote>
  <w:endnote w:type="continuationSeparator" w:id="0">
    <w:p w:rsidR="00DE137D" w:rsidRDefault="00DE137D" w:rsidP="0016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7D" w:rsidRDefault="00DE137D" w:rsidP="00161B95">
      <w:r>
        <w:separator/>
      </w:r>
    </w:p>
  </w:footnote>
  <w:footnote w:type="continuationSeparator" w:id="0">
    <w:p w:rsidR="00DE137D" w:rsidRDefault="00DE137D" w:rsidP="00161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67"/>
    <w:rsid w:val="00161B95"/>
    <w:rsid w:val="00327F67"/>
    <w:rsid w:val="00DE137D"/>
    <w:rsid w:val="00FB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B95"/>
    <w:rPr>
      <w:sz w:val="18"/>
      <w:szCs w:val="18"/>
    </w:rPr>
  </w:style>
  <w:style w:type="paragraph" w:styleId="a4">
    <w:name w:val="footer"/>
    <w:basedOn w:val="a"/>
    <w:link w:val="Char0"/>
    <w:uiPriority w:val="99"/>
    <w:unhideWhenUsed/>
    <w:rsid w:val="00161B95"/>
    <w:pPr>
      <w:tabs>
        <w:tab w:val="center" w:pos="4153"/>
        <w:tab w:val="right" w:pos="8306"/>
      </w:tabs>
      <w:snapToGrid w:val="0"/>
      <w:jc w:val="left"/>
    </w:pPr>
    <w:rPr>
      <w:sz w:val="18"/>
      <w:szCs w:val="18"/>
    </w:rPr>
  </w:style>
  <w:style w:type="character" w:customStyle="1" w:styleId="Char0">
    <w:name w:val="页脚 Char"/>
    <w:basedOn w:val="a0"/>
    <w:link w:val="a4"/>
    <w:uiPriority w:val="99"/>
    <w:rsid w:val="00161B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B95"/>
    <w:rPr>
      <w:sz w:val="18"/>
      <w:szCs w:val="18"/>
    </w:rPr>
  </w:style>
  <w:style w:type="paragraph" w:styleId="a4">
    <w:name w:val="footer"/>
    <w:basedOn w:val="a"/>
    <w:link w:val="Char0"/>
    <w:uiPriority w:val="99"/>
    <w:unhideWhenUsed/>
    <w:rsid w:val="00161B95"/>
    <w:pPr>
      <w:tabs>
        <w:tab w:val="center" w:pos="4153"/>
        <w:tab w:val="right" w:pos="8306"/>
      </w:tabs>
      <w:snapToGrid w:val="0"/>
      <w:jc w:val="left"/>
    </w:pPr>
    <w:rPr>
      <w:sz w:val="18"/>
      <w:szCs w:val="18"/>
    </w:rPr>
  </w:style>
  <w:style w:type="character" w:customStyle="1" w:styleId="Char0">
    <w:name w:val="页脚 Char"/>
    <w:basedOn w:val="a0"/>
    <w:link w:val="a4"/>
    <w:uiPriority w:val="99"/>
    <w:rsid w:val="00161B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2021-12-29T02:29:00Z</dcterms:created>
  <dcterms:modified xsi:type="dcterms:W3CDTF">2021-12-29T02:29:00Z</dcterms:modified>
</cp:coreProperties>
</file>