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4" w:rsidRDefault="00217A14" w:rsidP="00217A14">
      <w:pPr>
        <w:outlineLvl w:val="0"/>
        <w:rPr>
          <w:rFonts w:ascii="仿宋" w:eastAsia="仿宋" w:hAnsi="仿宋" w:cs="仿宋" w:hint="eastAsia"/>
          <w:sz w:val="32"/>
          <w:szCs w:val="32"/>
        </w:rPr>
      </w:pPr>
    </w:p>
    <w:p w:rsidR="00217A14" w:rsidRDefault="00217A14" w:rsidP="00217A14">
      <w:pPr>
        <w:outlineLvl w:val="0"/>
        <w:rPr>
          <w:rFonts w:ascii="仿宋" w:eastAsia="仿宋" w:hAnsi="仿宋" w:cs="仿宋" w:hint="eastAsia"/>
          <w:sz w:val="32"/>
          <w:szCs w:val="32"/>
        </w:rPr>
      </w:pPr>
    </w:p>
    <w:p w:rsidR="00217A14" w:rsidRPr="00217A14" w:rsidRDefault="00217A14" w:rsidP="00217A14">
      <w:pPr>
        <w:outlineLvl w:val="0"/>
        <w:rPr>
          <w:rFonts w:ascii="仿宋" w:eastAsia="仿宋" w:hAnsi="仿宋" w:cs="仿宋"/>
          <w:sz w:val="32"/>
          <w:szCs w:val="32"/>
        </w:rPr>
      </w:pPr>
      <w:r w:rsidRPr="00217A14">
        <w:rPr>
          <w:rFonts w:ascii="仿宋" w:eastAsia="仿宋" w:hAnsi="仿宋" w:cs="仿宋" w:hint="eastAsia"/>
          <w:sz w:val="32"/>
          <w:szCs w:val="32"/>
        </w:rPr>
        <w:t>附件4</w:t>
      </w:r>
    </w:p>
    <w:p w:rsidR="00217A14" w:rsidRPr="00217A14" w:rsidRDefault="00217A14" w:rsidP="00217A14">
      <w:pPr>
        <w:widowControl/>
        <w:wordWrap w:val="0"/>
        <w:ind w:left="270"/>
        <w:jc w:val="center"/>
        <w:rPr>
          <w:kern w:val="0"/>
          <w:sz w:val="24"/>
        </w:rPr>
      </w:pPr>
      <w:r w:rsidRPr="00217A14"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</w:rPr>
        <w:t>服务基层项目人员审核表</w:t>
      </w:r>
    </w:p>
    <w:tbl>
      <w:tblPr>
        <w:tblW w:w="0" w:type="auto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14"/>
        <w:gridCol w:w="814"/>
        <w:gridCol w:w="1503"/>
        <w:gridCol w:w="1140"/>
        <w:gridCol w:w="351"/>
        <w:gridCol w:w="821"/>
        <w:gridCol w:w="1374"/>
      </w:tblGrid>
      <w:tr w:rsidR="00217A14" w:rsidRPr="00217A14" w:rsidTr="000D31BA">
        <w:trPr>
          <w:trHeight w:val="55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59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217A14" w:rsidRPr="00217A14" w:rsidTr="000D31BA">
        <w:trPr>
          <w:trHeight w:val="7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 时间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jc w:val="left"/>
              <w:rPr>
                <w:rFonts w:ascii="微软雅黑" w:eastAsia="微软雅黑" w:hAnsi="微软雅黑" w:cs="微软雅黑"/>
                <w:color w:val="333333"/>
                <w:szCs w:val="21"/>
              </w:rPr>
            </w:pPr>
          </w:p>
        </w:tc>
      </w:tr>
      <w:tr w:rsidR="00217A14" w:rsidRPr="00217A14" w:rsidTr="000D31BA">
        <w:trPr>
          <w:trHeight w:val="7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报考       职（岗）位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岗位 代码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76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36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服务基层</w:t>
            </w:r>
          </w:p>
          <w:p w:rsidR="00217A14" w:rsidRPr="00217A14" w:rsidRDefault="00217A14" w:rsidP="00217A14">
            <w:pPr>
              <w:widowControl/>
              <w:spacing w:line="36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71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6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服务地</w:t>
            </w:r>
          </w:p>
        </w:tc>
        <w:tc>
          <w:tcPr>
            <w:tcW w:w="71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6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服务时间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服务期限</w:t>
            </w: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20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服务地考</w:t>
            </w:r>
          </w:p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proofErr w:type="gramStart"/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核意见</w:t>
            </w:r>
            <w:proofErr w:type="gramEnd"/>
          </w:p>
        </w:tc>
        <w:tc>
          <w:tcPr>
            <w:tcW w:w="71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217A14" w:rsidRPr="00217A14" w:rsidTr="000D31BA">
        <w:trPr>
          <w:trHeight w:val="20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派出单</w:t>
            </w:r>
          </w:p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proofErr w:type="gramStart"/>
            <w:r w:rsidRPr="00217A14">
              <w:rPr>
                <w:rFonts w:ascii="宋体" w:hAnsi="宋体" w:cs="宋体" w:hint="eastAsia"/>
                <w:color w:val="333333"/>
                <w:kern w:val="0"/>
                <w:szCs w:val="21"/>
              </w:rPr>
              <w:t>位意见</w:t>
            </w:r>
            <w:proofErr w:type="gramEnd"/>
          </w:p>
        </w:tc>
        <w:tc>
          <w:tcPr>
            <w:tcW w:w="71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14" w:rsidRPr="00217A14" w:rsidRDefault="00217A14" w:rsidP="00217A14">
            <w:pPr>
              <w:widowControl/>
              <w:spacing w:line="400" w:lineRule="atLeast"/>
              <w:jc w:val="center"/>
            </w:pPr>
            <w:r w:rsidRPr="00217A14">
              <w:rPr>
                <w:rFonts w:ascii="Î¢ÈíÑÅºÚ Western" w:eastAsia="微软雅黑" w:hAnsi="Î¢ÈíÑÅºÚ Western" w:cs="Î¢ÈíÑÅºÚ Western"/>
                <w:color w:val="333333"/>
                <w:kern w:val="0"/>
                <w:sz w:val="24"/>
              </w:rPr>
              <w:t> </w:t>
            </w:r>
          </w:p>
        </w:tc>
      </w:tr>
    </w:tbl>
    <w:p w:rsid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</w:pP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lastRenderedPageBreak/>
        <w:t>说明：1、大学生村官在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服务地审核意见"栏内需由服务单位和乡镇主管部门分别盖章，“派出单位意县两级组织部门审核盖章。</w:t>
      </w: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2、“农村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特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岗教师计划”到2021年10月服务期满、未取得合格证书，需在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服务地审核意见"栏内填写服务地意 见和县级主管部门同意报考意见，“ 派出单位意见"栏内需由省教育厅审核盖章。</w:t>
      </w: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 xml:space="preserve">3、“西部计划”、“晋西北计划”、2010年 (不含) 以前参加“三支一扶”计划，到2021年10 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月服务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期满、未取得合格证书的，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“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服务地审核意见"栏内需服务单位和县级主管部门分别盖章，“ 派出单位意见"栏内需由山西团省委审核盖章。</w:t>
      </w: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4、参加“三支-扶”计划。到2021年10月服务期满、未取得合格证书的，“服务地审核意见”栏内需服务单位和县级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人社部门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盖章，“派出单位意见"栏内需由省人社厅审核盖章。</w:t>
      </w: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5、参加“农业技术推广服务特设岗位”计划项目到2021年10月服务期满的未取得合格证书的，由服务地县级</w:t>
      </w:r>
      <w:proofErr w:type="gramStart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人社局</w:t>
      </w:r>
      <w:proofErr w:type="gramEnd"/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和市农委审核盖章。</w:t>
      </w:r>
    </w:p>
    <w:p w:rsidR="00217A14" w:rsidRPr="00217A14" w:rsidRDefault="00217A14" w:rsidP="00217A14">
      <w:pPr>
        <w:widowControl/>
        <w:wordWrap w:val="0"/>
        <w:ind w:firstLineChars="200"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 w:rsidRPr="00217A14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6.在军队服役5年(含) 以上高校毕业生退役士兵由县级退役军人事务部门审核盖章。</w:t>
      </w:r>
    </w:p>
    <w:p w:rsidR="00F55BF5" w:rsidRPr="00217A14" w:rsidRDefault="009464F6" w:rsidP="00217A14">
      <w:bookmarkStart w:id="0" w:name="_GoBack"/>
      <w:bookmarkEnd w:id="0"/>
    </w:p>
    <w:sectPr w:rsidR="00F55BF5" w:rsidRPr="0021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F6" w:rsidRDefault="009464F6" w:rsidP="009C70BE">
      <w:r>
        <w:separator/>
      </w:r>
    </w:p>
  </w:endnote>
  <w:endnote w:type="continuationSeparator" w:id="0">
    <w:p w:rsidR="009464F6" w:rsidRDefault="009464F6" w:rsidP="009C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F6" w:rsidRDefault="009464F6" w:rsidP="009C70BE">
      <w:r>
        <w:separator/>
      </w:r>
    </w:p>
  </w:footnote>
  <w:footnote w:type="continuationSeparator" w:id="0">
    <w:p w:rsidR="009464F6" w:rsidRDefault="009464F6" w:rsidP="009C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4"/>
    <w:rsid w:val="00217A14"/>
    <w:rsid w:val="002D6AEE"/>
    <w:rsid w:val="004F0554"/>
    <w:rsid w:val="009464F6"/>
    <w:rsid w:val="009C70BE"/>
    <w:rsid w:val="00BE5FBC"/>
    <w:rsid w:val="00E016D0"/>
    <w:rsid w:val="00E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70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0BE"/>
    <w:rPr>
      <w:sz w:val="18"/>
      <w:szCs w:val="18"/>
    </w:rPr>
  </w:style>
  <w:style w:type="paragraph" w:styleId="a5">
    <w:name w:val="Normal (Web)"/>
    <w:basedOn w:val="a"/>
    <w:uiPriority w:val="99"/>
    <w:qFormat/>
    <w:rsid w:val="009C70B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9C70BE"/>
    <w:rPr>
      <w:rFonts w:cs="Times New Roman"/>
      <w:b/>
    </w:rPr>
  </w:style>
  <w:style w:type="paragraph" w:styleId="a7">
    <w:name w:val="Body Text Indent"/>
    <w:basedOn w:val="a"/>
    <w:link w:val="Char1"/>
    <w:uiPriority w:val="99"/>
    <w:semiHidden/>
    <w:unhideWhenUsed/>
    <w:rsid w:val="009C70B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uiPriority w:val="99"/>
    <w:semiHidden/>
    <w:rsid w:val="009C70B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9C70B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C70BE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70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0BE"/>
    <w:rPr>
      <w:sz w:val="18"/>
      <w:szCs w:val="18"/>
    </w:rPr>
  </w:style>
  <w:style w:type="paragraph" w:styleId="a5">
    <w:name w:val="Normal (Web)"/>
    <w:basedOn w:val="a"/>
    <w:uiPriority w:val="99"/>
    <w:qFormat/>
    <w:rsid w:val="009C70B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9C70BE"/>
    <w:rPr>
      <w:rFonts w:cs="Times New Roman"/>
      <w:b/>
    </w:rPr>
  </w:style>
  <w:style w:type="paragraph" w:styleId="a7">
    <w:name w:val="Body Text Indent"/>
    <w:basedOn w:val="a"/>
    <w:link w:val="Char1"/>
    <w:uiPriority w:val="99"/>
    <w:semiHidden/>
    <w:unhideWhenUsed/>
    <w:rsid w:val="009C70B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uiPriority w:val="99"/>
    <w:semiHidden/>
    <w:rsid w:val="009C70B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9C70BE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C70B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2021-12-13T04:16:00Z</dcterms:created>
  <dcterms:modified xsi:type="dcterms:W3CDTF">2021-12-13T04:20:00Z</dcterms:modified>
</cp:coreProperties>
</file>