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kern w:val="0"/>
          <w:sz w:val="32"/>
          <w:szCs w:val="32"/>
        </w:rPr>
      </w:pPr>
      <w:bookmarkStart w:id="0" w:name="_GoBack"/>
      <w:r>
        <w:rPr>
          <w:rFonts w:hint="eastAsia" w:eastAsia="仿宋_GB2312"/>
          <w:bCs/>
          <w:kern w:val="0"/>
          <w:sz w:val="32"/>
          <w:szCs w:val="32"/>
        </w:rPr>
        <w:t>附件1：</w:t>
      </w:r>
    </w:p>
    <w:bookmarkEnd w:id="0"/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2022年长沙市教育局所属事业单位公开引进选调工作人员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szCs w:val="22"/>
        </w:rPr>
        <w:t>引进、选调单位、岗位及代码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毕业院校</w:t>
            </w: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本人简历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本人简历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获奖情况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诚信承诺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承诺人签名：                         2021年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szCs w:val="22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szCs w:val="22"/>
              </w:rPr>
            </w:pPr>
          </w:p>
        </w:tc>
      </w:tr>
    </w:tbl>
    <w:p>
      <w:pPr>
        <w:rPr>
          <w:rFonts w:eastAsia="仿宋_GB2312"/>
          <w:b/>
          <w:bCs/>
          <w:kern w:val="0"/>
          <w:szCs w:val="21"/>
        </w:rPr>
      </w:pPr>
    </w:p>
    <w:p>
      <w:pPr>
        <w:rPr>
          <w:rFonts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7DC9"/>
    <w:rsid w:val="472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2021-11-29T07:38:00Z</dcterms:created>
  <dc:creator>Goodwin</dc:creator>
  <cp:lastModifiedBy>Goodwin</cp:lastModifiedBy>
  <dcterms:modified xsi:type="dcterms:W3CDTF">2021-11-29T07:40:49Z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9065DE0E4B514F75830C6602E456C894</vt:lpwstr>
  </property>
</Properties>
</file>