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72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232"/>
        <w:gridCol w:w="1275"/>
        <w:gridCol w:w="687"/>
        <w:gridCol w:w="738"/>
        <w:gridCol w:w="2238"/>
        <w:gridCol w:w="688"/>
        <w:gridCol w:w="900"/>
        <w:gridCol w:w="850"/>
        <w:gridCol w:w="1087"/>
        <w:gridCol w:w="2375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spacing w:line="590" w:lineRule="exact"/>
              <w:rPr>
                <w:rFonts w:ascii="方正黑体_GBK" w:hAnsi="方正黑体_GBK" w:eastAsia="方正黑体_GBK" w:cs="方正黑体_GBK"/>
                <w:color w:val="000000"/>
                <w:sz w:val="33"/>
                <w:szCs w:val="33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3"/>
                <w:szCs w:val="33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color w:val="000000"/>
                <w:sz w:val="44"/>
                <w:szCs w:val="44"/>
                <w:highlight w:val="yellow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邻水县2021年下半年公开考试招聘急需紧缺专业人才职位表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职位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 w:bidi="ar"/>
              </w:rPr>
              <w:t>代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码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主管部门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 w:bidi="ar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 w:bidi="ar"/>
              </w:rPr>
              <w:t>公益类别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 w:bidi="ar"/>
              </w:rPr>
              <w:t>岗位类别</w:t>
            </w: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职责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60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2021001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邻水县农业农村局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县经果技术推广所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公益一类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专技岗位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从事新技术推广、果树保护指导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果树、植物保护、园艺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2021002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县农业技术推广站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公益一类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专技岗位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从事农业新技术推广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农学、植物保护、农业推广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2021003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县经济作物站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公益一类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管理岗位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从事蔬菜种植、保护等指导工作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农学、园艺、蔬菜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2021004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县种子站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公益一类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专技岗位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从事新品种的试种试验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硕士学位及以上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农学、作物遗传育种、种子科学与工程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开考比例2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2021005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县农业信息服务站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公益一类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专技岗位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从事农业技术指导、农业信息统计等工作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农学、园艺、植物保护、蔬菜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2021006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邻水县乡村振兴局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县乡村振兴服务中心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公益一类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专技岗位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乡村振兴项目管理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工程管理、工程造价、工程造价管理、项目管理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2021007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公益一类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专技岗位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乡村振兴项目资金审计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硕士学位及以上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审计、财务管理、会计学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开考比例2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2021008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公益一类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专技岗位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乡村振兴项目资金审计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审计、财务管理、财务会计、会计、审计实务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2021009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公益一类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管理岗位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乡村振兴项目规划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土地规划与利用、农田水利工程、农业工程、农业建筑与环境工程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2021010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邻水县文化广播电视和旅游局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邻水县文化广播电视和旅游局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公益一类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管理岗位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负责旅游规划管理工作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旅游管理、文化产业管理、公共艺术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2021011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邻水县住房和城乡建设局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邻水县住房和城乡建设局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公益一类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管理岗位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统筹协调管理城市房屋建筑和基础设施建设项目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市政工程、城市规划、土木工程、建筑工程、建筑工程管理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2021012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邻水县自然资源和规划局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县城乡规划中心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公益一类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专技岗位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负责全县国土空间规划编制、建设项目规划方案审查及规划核实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城市规划、景观设计、景观建筑设计、城镇建设、建筑工程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2021013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邻水县发展和改革局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县项目服务中心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公益一类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管理岗位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从事全县项目服务工作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土木类、管理科学与工程类、法学类、会计、财务管理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2021014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邻水县审计局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县投资审计中心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公益一类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专技岗位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从事政府投资建设项目开展竣工结（决）算审计、对重大工程项目进行跟踪审计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工程造价、土木工程、建筑工程管理、水利水电工程、交通工程、工程管理、农业水利工程、道路桥梁与渡河工程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2021015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邻水县人力资源和社会保障局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邻水县人力资源和社会保障局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公益一类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管理岗位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负责基金监管工作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法学类、经济学类、金融学类、计算机类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2021016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广安高新区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北区企业服务中心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公益一类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专技岗位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从事在建工程项目的监督与管理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管理科学与工程类、土木类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2021017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邻水县农业农村局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县内重点农业企业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技术推广岗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果树技术推广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农学、果树、植物保护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带编入企，双向进入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2021018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技术推广岗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中药材种植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农学、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植物保护、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作物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栽培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学与耕作学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作物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带编入企，双向进入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2021019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农业管理岗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从事农业管理工作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工商管理、企业管理、农业经济管理类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带编入企，双向进入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2021020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邻水县国企党工委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县属国有企业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人力资源管理岗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管理公司的人员招聘、人员异动管理、员工绩效评价、负责制定公司年度、月度绩效考核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人力资源管理、劳动关系、连锁经营管理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带编入企，双向进入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2021021</w:t>
            </w:r>
          </w:p>
        </w:tc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项目管理岗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从事公司工程项目建设的总体控制、质量、进度、工程造价控制和技术管理等建设管理工作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工程管理、工程造价、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建筑工程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带编入企，双向进入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2021022</w:t>
            </w:r>
          </w:p>
        </w:tc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审计法务岗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负责集团公司审计法务工作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审计、审计学、企业财务管理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带编入企，双向进入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2021023</w:t>
            </w:r>
          </w:p>
        </w:tc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工程管理岗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负责集团公司及子公司工程管理工作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建筑工程管理、道路与桥梁工程、交通土建工程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带编入企，双向进入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2021024</w:t>
            </w:r>
          </w:p>
        </w:tc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水产发展岗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负责鱼苗、鱼种培育、槽式养鱼开发、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高位池养鱼等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水产类、水产养殖学、海洋渔业科学与技术、水产养殖教育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带编入企，双向进入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2021025</w:t>
            </w:r>
          </w:p>
        </w:tc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农业产业发展岗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负责公司农作物种植、绿化苗木基地生产经营业务等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农学、植物科学与技术、园艺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带编入企，双向进入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2021026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广安高新区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县内重点工业企业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企业服务管理岗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从事企业服务管理相关工作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</w:rPr>
              <w:t>经济学类、工商管理类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带编入企，双向进入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41" w:bottom="153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D1A67"/>
    <w:rsid w:val="035A4FED"/>
    <w:rsid w:val="0FA245BC"/>
    <w:rsid w:val="3A6D1A67"/>
    <w:rsid w:val="6037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2021-11-24T07:39:00Z</dcterms:created>
  <dc:creator>游鹏</dc:creator>
  <cp:lastModifiedBy>游鹏</cp:lastModifiedBy>
  <dcterms:modified xsi:type="dcterms:W3CDTF">2021-11-24T07:39:57Z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