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D0" w:rsidRDefault="00AA293D" w:rsidP="00AA293D">
      <w:pPr>
        <w:spacing w:line="320" w:lineRule="exact"/>
        <w:jc w:val="center"/>
        <w:rPr>
          <w:rFonts w:ascii="黑体" w:eastAsia="黑体" w:hAnsi="黑体" w:cs="黑体"/>
          <w:sz w:val="28"/>
          <w:szCs w:val="28"/>
        </w:rPr>
      </w:pPr>
      <w:r w:rsidRPr="00AA293D">
        <w:rPr>
          <w:rFonts w:ascii="黑体" w:eastAsia="黑体" w:hAnsi="黑体" w:cs="黑体" w:hint="eastAsia"/>
          <w:sz w:val="28"/>
          <w:szCs w:val="28"/>
        </w:rPr>
        <w:t>2021年其他专业技术人员招聘公告（第二批）</w:t>
      </w:r>
      <w:bookmarkStart w:id="0" w:name="_GoBack"/>
      <w:bookmarkEnd w:id="0"/>
      <w:r w:rsidR="00164BD0">
        <w:rPr>
          <w:rFonts w:ascii="黑体" w:eastAsia="黑体" w:hAnsi="黑体" w:cs="黑体" w:hint="eastAsia"/>
          <w:sz w:val="28"/>
          <w:szCs w:val="28"/>
        </w:rPr>
        <w:t>岗位表</w:t>
      </w:r>
    </w:p>
    <w:tbl>
      <w:tblPr>
        <w:tblStyle w:val="a4"/>
        <w:tblW w:w="9836" w:type="dxa"/>
        <w:jc w:val="center"/>
        <w:tblLayout w:type="fixed"/>
        <w:tblLook w:val="04A0" w:firstRow="1" w:lastRow="0" w:firstColumn="1" w:lastColumn="0" w:noHBand="0" w:noVBand="1"/>
      </w:tblPr>
      <w:tblGrid>
        <w:gridCol w:w="692"/>
        <w:gridCol w:w="1357"/>
        <w:gridCol w:w="1766"/>
        <w:gridCol w:w="690"/>
        <w:gridCol w:w="720"/>
        <w:gridCol w:w="4611"/>
      </w:tblGrid>
      <w:tr w:rsidR="00164BD0" w:rsidTr="00C33564">
        <w:trPr>
          <w:trHeight w:val="552"/>
          <w:tblHeader/>
          <w:jc w:val="center"/>
        </w:trPr>
        <w:tc>
          <w:tcPr>
            <w:tcW w:w="692" w:type="dxa"/>
            <w:vAlign w:val="center"/>
          </w:tcPr>
          <w:p w:rsidR="00164BD0" w:rsidRDefault="00164BD0" w:rsidP="00C33564">
            <w:pPr>
              <w:spacing w:line="260" w:lineRule="exact"/>
              <w:ind w:rightChars="-7" w:right="-15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岗位编号</w:t>
            </w:r>
          </w:p>
        </w:tc>
        <w:tc>
          <w:tcPr>
            <w:tcW w:w="1357" w:type="dxa"/>
            <w:vAlign w:val="center"/>
          </w:tcPr>
          <w:p w:rsidR="00164BD0" w:rsidRDefault="00164BD0" w:rsidP="00C33564">
            <w:pPr>
              <w:spacing w:line="260" w:lineRule="exact"/>
              <w:ind w:rightChars="-7" w:right="-15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需求单位</w:t>
            </w:r>
          </w:p>
        </w:tc>
        <w:tc>
          <w:tcPr>
            <w:tcW w:w="1766" w:type="dxa"/>
            <w:vAlign w:val="center"/>
          </w:tcPr>
          <w:p w:rsidR="00164BD0" w:rsidRDefault="00164BD0" w:rsidP="00C33564">
            <w:pPr>
              <w:spacing w:line="260" w:lineRule="exact"/>
              <w:ind w:rightChars="-7" w:right="-15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:rsidR="00164BD0" w:rsidRDefault="00164BD0" w:rsidP="00C33564">
            <w:pPr>
              <w:spacing w:line="260" w:lineRule="exact"/>
              <w:ind w:rightChars="-7" w:right="-15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招聘</w:t>
            </w:r>
          </w:p>
          <w:p w:rsidR="00164BD0" w:rsidRDefault="00164BD0" w:rsidP="00C33564">
            <w:pPr>
              <w:spacing w:line="260" w:lineRule="exact"/>
              <w:ind w:rightChars="-7" w:right="-15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164BD0" w:rsidRDefault="00164BD0" w:rsidP="00C33564">
            <w:pPr>
              <w:spacing w:line="260" w:lineRule="exact"/>
              <w:ind w:rightChars="-7" w:right="-15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学历</w:t>
            </w:r>
          </w:p>
          <w:p w:rsidR="00164BD0" w:rsidRDefault="00164BD0" w:rsidP="00C33564">
            <w:pPr>
              <w:spacing w:line="260" w:lineRule="exact"/>
              <w:ind w:rightChars="-7" w:right="-15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要求</w:t>
            </w:r>
          </w:p>
        </w:tc>
        <w:tc>
          <w:tcPr>
            <w:tcW w:w="4611" w:type="dxa"/>
            <w:shd w:val="clear" w:color="auto" w:fill="FFFFFF" w:themeFill="background1"/>
            <w:vAlign w:val="center"/>
          </w:tcPr>
          <w:p w:rsidR="00164BD0" w:rsidRDefault="00164BD0" w:rsidP="00C33564">
            <w:pPr>
              <w:tabs>
                <w:tab w:val="left" w:pos="2100"/>
              </w:tabs>
              <w:spacing w:line="260" w:lineRule="exact"/>
              <w:ind w:rightChars="-18" w:right="-38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专业及其他要求</w:t>
            </w:r>
          </w:p>
        </w:tc>
      </w:tr>
      <w:tr w:rsidR="00164BD0" w:rsidTr="00C33564">
        <w:trPr>
          <w:trHeight w:val="554"/>
          <w:jc w:val="center"/>
        </w:trPr>
        <w:tc>
          <w:tcPr>
            <w:tcW w:w="692" w:type="dxa"/>
            <w:vAlign w:val="center"/>
          </w:tcPr>
          <w:p w:rsidR="00164BD0" w:rsidRDefault="00164BD0" w:rsidP="00C33564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Z01</w:t>
            </w:r>
          </w:p>
        </w:tc>
        <w:tc>
          <w:tcPr>
            <w:tcW w:w="1357" w:type="dxa"/>
            <w:vAlign w:val="center"/>
          </w:tcPr>
          <w:p w:rsidR="00164BD0" w:rsidRDefault="00164BD0" w:rsidP="00C33564">
            <w:pPr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机械电子工程学院</w:t>
            </w:r>
          </w:p>
        </w:tc>
        <w:tc>
          <w:tcPr>
            <w:tcW w:w="1766" w:type="dxa"/>
            <w:vAlign w:val="center"/>
          </w:tcPr>
          <w:p w:rsidR="00164BD0" w:rsidRDefault="00164BD0" w:rsidP="00C33564">
            <w:pPr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机器人与智能制造实验员岗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:rsidR="00164BD0" w:rsidRDefault="00164BD0" w:rsidP="00C33564">
            <w:pPr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FFFFFF" w:themeFill="background1"/>
            <w:vAlign w:val="center"/>
          </w:tcPr>
          <w:p w:rsidR="00164BD0" w:rsidRDefault="00164BD0" w:rsidP="00C33564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博士</w:t>
            </w:r>
          </w:p>
          <w:p w:rsidR="00164BD0" w:rsidRDefault="00164BD0" w:rsidP="00C33564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研究生</w:t>
            </w:r>
          </w:p>
          <w:p w:rsidR="00164BD0" w:rsidRDefault="00164BD0" w:rsidP="00C33564">
            <w:pPr>
              <w:pStyle w:val="a3"/>
              <w:spacing w:before="0" w:beforeAutospacing="0" w:after="0" w:afterAutospacing="0" w:line="240" w:lineRule="exact"/>
              <w:rPr>
                <w:rFonts w:ascii="仿宋" w:eastAsia="仿宋" w:hAnsi="仿宋" w:cs="仿宋"/>
              </w:rPr>
            </w:pPr>
          </w:p>
        </w:tc>
        <w:tc>
          <w:tcPr>
            <w:tcW w:w="4611" w:type="dxa"/>
            <w:shd w:val="clear" w:color="auto" w:fill="FFFFFF" w:themeFill="background1"/>
            <w:vAlign w:val="center"/>
          </w:tcPr>
          <w:p w:rsidR="00164BD0" w:rsidRDefault="00164BD0" w:rsidP="00C33564">
            <w:pPr>
              <w:pStyle w:val="a3"/>
              <w:spacing w:before="0" w:beforeAutospacing="0" w:after="0" w:afterAutospacing="0" w:line="24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机械工程类专业</w:t>
            </w:r>
          </w:p>
        </w:tc>
      </w:tr>
      <w:tr w:rsidR="00164BD0" w:rsidTr="00BA0F36">
        <w:trPr>
          <w:trHeight w:val="842"/>
          <w:jc w:val="center"/>
        </w:trPr>
        <w:tc>
          <w:tcPr>
            <w:tcW w:w="692" w:type="dxa"/>
            <w:vAlign w:val="center"/>
          </w:tcPr>
          <w:p w:rsidR="00164BD0" w:rsidRDefault="00164BD0" w:rsidP="00C33564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Z02</w:t>
            </w:r>
          </w:p>
        </w:tc>
        <w:tc>
          <w:tcPr>
            <w:tcW w:w="1357" w:type="dxa"/>
            <w:vAlign w:val="center"/>
          </w:tcPr>
          <w:p w:rsidR="00164BD0" w:rsidRDefault="00164BD0" w:rsidP="00C33564">
            <w:pPr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理学院</w:t>
            </w:r>
          </w:p>
        </w:tc>
        <w:tc>
          <w:tcPr>
            <w:tcW w:w="1766" w:type="dxa"/>
            <w:vAlign w:val="center"/>
          </w:tcPr>
          <w:p w:rsidR="00164BD0" w:rsidRDefault="00164BD0" w:rsidP="00C3356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化学基础教学实验中心</w:t>
            </w:r>
          </w:p>
          <w:p w:rsidR="00164BD0" w:rsidRDefault="00164BD0" w:rsidP="00C33564">
            <w:pPr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实验员岗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:rsidR="00164BD0" w:rsidRDefault="00164BD0" w:rsidP="00C33564">
            <w:pPr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Merge/>
            <w:shd w:val="clear" w:color="auto" w:fill="FFFFFF" w:themeFill="background1"/>
            <w:vAlign w:val="center"/>
          </w:tcPr>
          <w:p w:rsidR="00164BD0" w:rsidRDefault="00164BD0" w:rsidP="00C33564">
            <w:pPr>
              <w:pStyle w:val="a3"/>
              <w:spacing w:before="0" w:after="0"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611" w:type="dxa"/>
            <w:shd w:val="clear" w:color="auto" w:fill="FFFFFF" w:themeFill="background1"/>
            <w:vAlign w:val="center"/>
          </w:tcPr>
          <w:p w:rsidR="00164BD0" w:rsidRDefault="00164BD0" w:rsidP="00C33564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化学、无机化学、有机化学、分析化学、物理化学、应用化学、高分子化学与物理专业</w:t>
            </w:r>
          </w:p>
        </w:tc>
      </w:tr>
      <w:tr w:rsidR="00164BD0" w:rsidTr="00BA0F36">
        <w:trPr>
          <w:trHeight w:val="1778"/>
          <w:jc w:val="center"/>
        </w:trPr>
        <w:tc>
          <w:tcPr>
            <w:tcW w:w="692" w:type="dxa"/>
            <w:vAlign w:val="center"/>
          </w:tcPr>
          <w:p w:rsidR="00164BD0" w:rsidRDefault="00164BD0" w:rsidP="00C33564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Z03</w:t>
            </w:r>
          </w:p>
        </w:tc>
        <w:tc>
          <w:tcPr>
            <w:tcW w:w="1357" w:type="dxa"/>
            <w:vAlign w:val="center"/>
          </w:tcPr>
          <w:p w:rsidR="00164BD0" w:rsidRDefault="00164BD0" w:rsidP="00C3356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家居与</w:t>
            </w:r>
          </w:p>
          <w:p w:rsidR="00164BD0" w:rsidRDefault="00164BD0" w:rsidP="00C3356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工业设</w:t>
            </w:r>
          </w:p>
          <w:p w:rsidR="00164BD0" w:rsidRDefault="00164BD0" w:rsidP="00C33564">
            <w:pPr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计学院</w:t>
            </w:r>
          </w:p>
        </w:tc>
        <w:tc>
          <w:tcPr>
            <w:tcW w:w="1766" w:type="dxa"/>
            <w:vAlign w:val="center"/>
          </w:tcPr>
          <w:p w:rsidR="00164BD0" w:rsidRDefault="00164BD0" w:rsidP="00C3356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家具制作</w:t>
            </w:r>
          </w:p>
          <w:p w:rsidR="00164BD0" w:rsidRDefault="00164BD0" w:rsidP="00C3356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与工业设计</w:t>
            </w:r>
          </w:p>
          <w:p w:rsidR="00164BD0" w:rsidRDefault="00164BD0" w:rsidP="00C33564">
            <w:pPr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实验员岗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:rsidR="00164BD0" w:rsidRDefault="00164BD0" w:rsidP="00C33564">
            <w:pPr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720" w:type="dxa"/>
            <w:vMerge/>
            <w:shd w:val="clear" w:color="auto" w:fill="FFFFFF" w:themeFill="background1"/>
            <w:vAlign w:val="center"/>
          </w:tcPr>
          <w:p w:rsidR="00164BD0" w:rsidRDefault="00164BD0" w:rsidP="00C33564">
            <w:pPr>
              <w:pStyle w:val="a3"/>
              <w:spacing w:before="0" w:after="0"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611" w:type="dxa"/>
            <w:shd w:val="clear" w:color="auto" w:fill="FFFFFF" w:themeFill="background1"/>
            <w:vAlign w:val="center"/>
          </w:tcPr>
          <w:p w:rsidR="00164BD0" w:rsidRDefault="00164BD0" w:rsidP="00C33564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1.木材科学与技术、林业工程、机械制造及其自动化、机械工程、控制工程、控制科学与工程、家具设计与工程、工业设计工程、工业工程、设计学（工业设计方向）、计算机科学与技术专业；</w:t>
            </w:r>
          </w:p>
          <w:p w:rsidR="00164BD0" w:rsidRDefault="00164BD0" w:rsidP="00C33564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2.以第一作者在国内外主流期刊发表研究论文1篇及以上。</w:t>
            </w:r>
          </w:p>
        </w:tc>
      </w:tr>
      <w:tr w:rsidR="00164BD0" w:rsidTr="00BA0F36">
        <w:trPr>
          <w:trHeight w:val="1317"/>
          <w:jc w:val="center"/>
        </w:trPr>
        <w:tc>
          <w:tcPr>
            <w:tcW w:w="692" w:type="dxa"/>
            <w:vAlign w:val="center"/>
          </w:tcPr>
          <w:p w:rsidR="00164BD0" w:rsidRDefault="00164BD0" w:rsidP="00C33564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Z04</w:t>
            </w:r>
          </w:p>
        </w:tc>
        <w:tc>
          <w:tcPr>
            <w:tcW w:w="1357" w:type="dxa"/>
            <w:vMerge w:val="restart"/>
            <w:vAlign w:val="center"/>
          </w:tcPr>
          <w:p w:rsidR="00164BD0" w:rsidRDefault="00164BD0" w:rsidP="00C33564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轻工与</w:t>
            </w:r>
          </w:p>
          <w:p w:rsidR="00164BD0" w:rsidRDefault="00164BD0" w:rsidP="00C33564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食品学院</w:t>
            </w:r>
          </w:p>
        </w:tc>
        <w:tc>
          <w:tcPr>
            <w:tcW w:w="1766" w:type="dxa"/>
            <w:vAlign w:val="center"/>
          </w:tcPr>
          <w:p w:rsidR="00164BD0" w:rsidRDefault="00164BD0" w:rsidP="00C3356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食品科学与</w:t>
            </w:r>
          </w:p>
          <w:p w:rsidR="00164BD0" w:rsidRDefault="00164BD0" w:rsidP="00C3356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工程实验室</w:t>
            </w:r>
          </w:p>
          <w:p w:rsidR="00164BD0" w:rsidRDefault="00164BD0" w:rsidP="00C33564">
            <w:pPr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实验员岗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:rsidR="00164BD0" w:rsidRDefault="00164BD0" w:rsidP="00C33564">
            <w:pPr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Merge/>
            <w:shd w:val="clear" w:color="auto" w:fill="FFFFFF" w:themeFill="background1"/>
            <w:vAlign w:val="center"/>
          </w:tcPr>
          <w:p w:rsidR="00164BD0" w:rsidRDefault="00164BD0" w:rsidP="00C33564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611" w:type="dxa"/>
            <w:shd w:val="clear" w:color="auto" w:fill="FFFFFF" w:themeFill="background1"/>
            <w:vAlign w:val="center"/>
          </w:tcPr>
          <w:p w:rsidR="00164BD0" w:rsidRDefault="00164BD0" w:rsidP="00C33564">
            <w:pPr>
              <w:spacing w:line="240" w:lineRule="exac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1.食品工程类、生物工程类专业；</w:t>
            </w:r>
            <w:r>
              <w:rPr>
                <w:rFonts w:ascii="仿宋" w:eastAsia="仿宋" w:hAnsi="仿宋" w:hint="eastAsia"/>
                <w:sz w:val="24"/>
                <w:szCs w:val="24"/>
              </w:rPr>
              <w:br/>
              <w:t>2.有1年以上大中型科研仪器使用维护经历（需提供相关证明）；</w:t>
            </w:r>
            <w:r>
              <w:rPr>
                <w:rFonts w:ascii="仿宋" w:eastAsia="仿宋" w:hAnsi="仿宋" w:hint="eastAsia"/>
                <w:sz w:val="24"/>
                <w:szCs w:val="24"/>
              </w:rPr>
              <w:br/>
              <w:t>3.以第一作者在国内外主流期刊发表研究论文1篇及以上。</w:t>
            </w:r>
          </w:p>
        </w:tc>
      </w:tr>
      <w:tr w:rsidR="00164BD0" w:rsidTr="00BA0F36">
        <w:trPr>
          <w:trHeight w:val="1332"/>
          <w:jc w:val="center"/>
        </w:trPr>
        <w:tc>
          <w:tcPr>
            <w:tcW w:w="692" w:type="dxa"/>
            <w:vAlign w:val="center"/>
          </w:tcPr>
          <w:p w:rsidR="00164BD0" w:rsidRDefault="00164BD0" w:rsidP="00C33564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Z05</w:t>
            </w:r>
          </w:p>
        </w:tc>
        <w:tc>
          <w:tcPr>
            <w:tcW w:w="1357" w:type="dxa"/>
            <w:vMerge/>
            <w:vAlign w:val="center"/>
          </w:tcPr>
          <w:p w:rsidR="00164BD0" w:rsidRDefault="00164BD0" w:rsidP="00C33564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66" w:type="dxa"/>
            <w:vAlign w:val="center"/>
          </w:tcPr>
          <w:p w:rsidR="00164BD0" w:rsidRDefault="00164BD0" w:rsidP="00C3356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轻工技术与</w:t>
            </w:r>
          </w:p>
          <w:p w:rsidR="00164BD0" w:rsidRDefault="00164BD0" w:rsidP="00C3356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工程实验中心</w:t>
            </w:r>
          </w:p>
          <w:p w:rsidR="00164BD0" w:rsidRDefault="00164BD0" w:rsidP="00C33564">
            <w:pPr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实验员岗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:rsidR="00164BD0" w:rsidRDefault="00164BD0" w:rsidP="00C33564">
            <w:pPr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Merge/>
            <w:shd w:val="clear" w:color="auto" w:fill="FFFFFF" w:themeFill="background1"/>
            <w:vAlign w:val="center"/>
          </w:tcPr>
          <w:p w:rsidR="00164BD0" w:rsidRDefault="00164BD0" w:rsidP="00C33564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611" w:type="dxa"/>
            <w:shd w:val="clear" w:color="auto" w:fill="FFFFFF" w:themeFill="background1"/>
            <w:vAlign w:val="center"/>
          </w:tcPr>
          <w:p w:rsidR="00164BD0" w:rsidRDefault="00164BD0" w:rsidP="00C33564">
            <w:pPr>
              <w:spacing w:line="240" w:lineRule="exac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1.化学工程类、轻工纺织类专业；</w:t>
            </w:r>
            <w:r>
              <w:rPr>
                <w:rFonts w:ascii="仿宋" w:eastAsia="仿宋" w:hAnsi="仿宋" w:hint="eastAsia"/>
                <w:sz w:val="24"/>
                <w:szCs w:val="24"/>
              </w:rPr>
              <w:br/>
              <w:t>2.有1年以上大中型科研仪器使用维护经历（需提供相关证明）；</w:t>
            </w:r>
            <w:r>
              <w:rPr>
                <w:rFonts w:ascii="仿宋" w:eastAsia="仿宋" w:hAnsi="仿宋" w:hint="eastAsia"/>
                <w:sz w:val="24"/>
                <w:szCs w:val="24"/>
              </w:rPr>
              <w:br/>
              <w:t>3.以第一作者在国内外主流期刊发表研究论文2篇及以上。</w:t>
            </w:r>
          </w:p>
        </w:tc>
      </w:tr>
      <w:tr w:rsidR="00164BD0" w:rsidTr="00BA0F36">
        <w:trPr>
          <w:trHeight w:val="1359"/>
          <w:jc w:val="center"/>
        </w:trPr>
        <w:tc>
          <w:tcPr>
            <w:tcW w:w="692" w:type="dxa"/>
            <w:vAlign w:val="center"/>
          </w:tcPr>
          <w:p w:rsidR="00164BD0" w:rsidRDefault="00164BD0" w:rsidP="00C33564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Z06</w:t>
            </w:r>
          </w:p>
        </w:tc>
        <w:tc>
          <w:tcPr>
            <w:tcW w:w="1357" w:type="dxa"/>
            <w:vMerge w:val="restart"/>
            <w:vAlign w:val="center"/>
          </w:tcPr>
          <w:p w:rsidR="00164BD0" w:rsidRDefault="00164BD0" w:rsidP="00C33564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期刊</w:t>
            </w:r>
          </w:p>
          <w:p w:rsidR="00164BD0" w:rsidRDefault="00164BD0" w:rsidP="00C33564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编辑部</w:t>
            </w:r>
          </w:p>
        </w:tc>
        <w:tc>
          <w:tcPr>
            <w:tcW w:w="1766" w:type="dxa"/>
            <w:vAlign w:val="center"/>
          </w:tcPr>
          <w:p w:rsidR="00164BD0" w:rsidRDefault="00164BD0" w:rsidP="00C33564">
            <w:pPr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英文刊编辑岗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:rsidR="00164BD0" w:rsidRDefault="00164BD0" w:rsidP="00C3356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Merge/>
            <w:shd w:val="clear" w:color="auto" w:fill="FFFFFF" w:themeFill="background1"/>
            <w:vAlign w:val="center"/>
          </w:tcPr>
          <w:p w:rsidR="00164BD0" w:rsidRDefault="00164BD0" w:rsidP="00C33564">
            <w:pPr>
              <w:pStyle w:val="a3"/>
              <w:spacing w:before="0" w:beforeAutospacing="0" w:after="0" w:afterAutospacing="0" w:line="240" w:lineRule="exact"/>
              <w:rPr>
                <w:rFonts w:ascii="仿宋" w:eastAsia="仿宋" w:hAnsi="仿宋" w:cs="仿宋"/>
              </w:rPr>
            </w:pPr>
          </w:p>
        </w:tc>
        <w:tc>
          <w:tcPr>
            <w:tcW w:w="4611" w:type="dxa"/>
            <w:shd w:val="clear" w:color="auto" w:fill="FFFFFF" w:themeFill="background1"/>
            <w:vAlign w:val="center"/>
          </w:tcPr>
          <w:p w:rsidR="00164BD0" w:rsidRDefault="00164BD0" w:rsidP="00C33564">
            <w:pPr>
              <w:spacing w:line="240" w:lineRule="exac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1.材料科学与工程、材料物理与化学、制浆造纸工程、高分子化学与物理专业，化学工程类；</w:t>
            </w:r>
            <w:r>
              <w:rPr>
                <w:rFonts w:ascii="仿宋" w:eastAsia="仿宋" w:hAnsi="仿宋" w:hint="eastAsia"/>
                <w:sz w:val="24"/>
                <w:szCs w:val="24"/>
              </w:rPr>
              <w:br/>
              <w:t>2.以第一作者在国内外主流期刊发表研究论文2篇及以上。</w:t>
            </w:r>
          </w:p>
        </w:tc>
      </w:tr>
      <w:tr w:rsidR="00164BD0" w:rsidTr="00BA0F36">
        <w:trPr>
          <w:trHeight w:val="1303"/>
          <w:jc w:val="center"/>
        </w:trPr>
        <w:tc>
          <w:tcPr>
            <w:tcW w:w="692" w:type="dxa"/>
            <w:vAlign w:val="center"/>
          </w:tcPr>
          <w:p w:rsidR="00164BD0" w:rsidRDefault="00164BD0" w:rsidP="00C33564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Z07</w:t>
            </w:r>
          </w:p>
        </w:tc>
        <w:tc>
          <w:tcPr>
            <w:tcW w:w="1357" w:type="dxa"/>
            <w:vMerge/>
            <w:vAlign w:val="center"/>
          </w:tcPr>
          <w:p w:rsidR="00164BD0" w:rsidRDefault="00164BD0" w:rsidP="00C33564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66" w:type="dxa"/>
            <w:vAlign w:val="center"/>
          </w:tcPr>
          <w:p w:rsidR="00164BD0" w:rsidRDefault="00164BD0" w:rsidP="00C33564">
            <w:pPr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林业工程学报编辑岗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:rsidR="00164BD0" w:rsidRDefault="00164BD0" w:rsidP="00C3356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Merge/>
            <w:shd w:val="clear" w:color="auto" w:fill="FFFFFF" w:themeFill="background1"/>
            <w:vAlign w:val="center"/>
          </w:tcPr>
          <w:p w:rsidR="00164BD0" w:rsidRDefault="00164BD0" w:rsidP="00C33564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611" w:type="dxa"/>
            <w:shd w:val="clear" w:color="auto" w:fill="FFFFFF" w:themeFill="background1"/>
            <w:vAlign w:val="center"/>
          </w:tcPr>
          <w:p w:rsidR="00164BD0" w:rsidRDefault="00164BD0" w:rsidP="00C33564">
            <w:pPr>
              <w:spacing w:line="240" w:lineRule="exac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1.材料科学与工程、生物化工、化工过程机械、林产化工、林产化学加工工程、木材科学与技术、林业工程专业；</w:t>
            </w:r>
            <w:r>
              <w:rPr>
                <w:rFonts w:ascii="仿宋" w:eastAsia="仿宋" w:hAnsi="仿宋" w:hint="eastAsia"/>
                <w:sz w:val="24"/>
                <w:szCs w:val="24"/>
              </w:rPr>
              <w:br/>
              <w:t>2.以第一作者在国内外主流期刊发表研究论文2篇及以上。</w:t>
            </w:r>
          </w:p>
        </w:tc>
      </w:tr>
      <w:tr w:rsidR="00164BD0" w:rsidTr="00C33564">
        <w:trPr>
          <w:trHeight w:val="844"/>
          <w:jc w:val="center"/>
        </w:trPr>
        <w:tc>
          <w:tcPr>
            <w:tcW w:w="692" w:type="dxa"/>
            <w:vAlign w:val="center"/>
          </w:tcPr>
          <w:p w:rsidR="00164BD0" w:rsidRDefault="00164BD0" w:rsidP="00C33564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Z08</w:t>
            </w:r>
          </w:p>
        </w:tc>
        <w:tc>
          <w:tcPr>
            <w:tcW w:w="1357" w:type="dxa"/>
            <w:vMerge/>
            <w:vAlign w:val="center"/>
          </w:tcPr>
          <w:p w:rsidR="00164BD0" w:rsidRDefault="00164BD0" w:rsidP="00C33564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66" w:type="dxa"/>
            <w:vAlign w:val="center"/>
          </w:tcPr>
          <w:p w:rsidR="00164BD0" w:rsidRDefault="00164BD0" w:rsidP="00C33564">
            <w:pPr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学报（人文版）编辑岗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:rsidR="00164BD0" w:rsidRDefault="00164BD0" w:rsidP="00C3356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Merge/>
            <w:shd w:val="clear" w:color="auto" w:fill="FFFFFF" w:themeFill="background1"/>
            <w:vAlign w:val="center"/>
          </w:tcPr>
          <w:p w:rsidR="00164BD0" w:rsidRDefault="00164BD0" w:rsidP="00C33564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611" w:type="dxa"/>
            <w:shd w:val="clear" w:color="auto" w:fill="FFFFFF" w:themeFill="background1"/>
            <w:vAlign w:val="center"/>
          </w:tcPr>
          <w:p w:rsidR="00164BD0" w:rsidRDefault="00164BD0" w:rsidP="00C33564">
            <w:pPr>
              <w:spacing w:line="240" w:lineRule="exac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1.社会政治类，经济类专业；</w:t>
            </w:r>
            <w:r>
              <w:rPr>
                <w:rFonts w:ascii="仿宋" w:eastAsia="仿宋" w:hAnsi="仿宋" w:hint="eastAsia"/>
                <w:sz w:val="24"/>
                <w:szCs w:val="24"/>
              </w:rPr>
              <w:br/>
              <w:t>2.以第一作者在国内外主流期刊发表研究论文1篇及以上。</w:t>
            </w:r>
          </w:p>
        </w:tc>
      </w:tr>
      <w:tr w:rsidR="00164BD0" w:rsidTr="00BA0F36">
        <w:trPr>
          <w:trHeight w:val="842"/>
          <w:jc w:val="center"/>
        </w:trPr>
        <w:tc>
          <w:tcPr>
            <w:tcW w:w="692" w:type="dxa"/>
            <w:vAlign w:val="center"/>
          </w:tcPr>
          <w:p w:rsidR="00164BD0" w:rsidRDefault="00164BD0" w:rsidP="00C33564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Z09</w:t>
            </w:r>
          </w:p>
        </w:tc>
        <w:tc>
          <w:tcPr>
            <w:tcW w:w="1357" w:type="dxa"/>
            <w:vMerge/>
            <w:tcBorders>
              <w:bottom w:val="single" w:sz="4" w:space="0" w:color="auto"/>
            </w:tcBorders>
            <w:vAlign w:val="center"/>
          </w:tcPr>
          <w:p w:rsidR="00164BD0" w:rsidRDefault="00164BD0" w:rsidP="00C33564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164BD0" w:rsidRDefault="00164BD0" w:rsidP="00C33564">
            <w:pPr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学报（自然版）编辑岗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4BD0" w:rsidRDefault="00164BD0" w:rsidP="00C3356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4BD0" w:rsidRDefault="00164BD0" w:rsidP="00C33564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6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4BD0" w:rsidRDefault="00164BD0" w:rsidP="00C33564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1.林业类，环境保护类专业；</w:t>
            </w:r>
          </w:p>
          <w:p w:rsidR="00164BD0" w:rsidRDefault="00164BD0" w:rsidP="00C33564">
            <w:pPr>
              <w:spacing w:line="240" w:lineRule="exac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2.以第一作者在国内外主流期刊发表研究论文2篇及以上。</w:t>
            </w:r>
          </w:p>
        </w:tc>
      </w:tr>
      <w:tr w:rsidR="00164BD0" w:rsidTr="00C33564">
        <w:trPr>
          <w:trHeight w:val="613"/>
          <w:jc w:val="center"/>
        </w:trPr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:rsidR="00164BD0" w:rsidRDefault="00164BD0" w:rsidP="00C33564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Z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BD0" w:rsidRDefault="00164BD0" w:rsidP="00C33564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图书馆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BD0" w:rsidRDefault="00164BD0" w:rsidP="00C33564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资源建设</w:t>
            </w:r>
          </w:p>
          <w:p w:rsidR="00164BD0" w:rsidRDefault="00164BD0" w:rsidP="00C33564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与信息服务岗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BD0" w:rsidRDefault="00164BD0" w:rsidP="00C33564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BD0" w:rsidRDefault="00164BD0" w:rsidP="00C3356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硕士</w:t>
            </w:r>
          </w:p>
          <w:p w:rsidR="00164BD0" w:rsidRDefault="00164BD0" w:rsidP="00C3356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研究生及以上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BD0" w:rsidRDefault="00164BD0" w:rsidP="00C33564">
            <w:pPr>
              <w:spacing w:line="2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图书馆学、情报学、图书情报、图书情报与档案管理专业</w:t>
            </w:r>
          </w:p>
        </w:tc>
      </w:tr>
      <w:tr w:rsidR="00164BD0" w:rsidTr="00BA0F36">
        <w:trPr>
          <w:trHeight w:val="1192"/>
          <w:jc w:val="center"/>
        </w:trPr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:rsidR="00164BD0" w:rsidRDefault="00164BD0" w:rsidP="00C3356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Z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D0" w:rsidRDefault="00164BD0" w:rsidP="00C33564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D0" w:rsidRDefault="00164BD0" w:rsidP="00C33564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BD0" w:rsidRDefault="00164BD0" w:rsidP="00C33564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BD0" w:rsidRDefault="00164BD0" w:rsidP="00C33564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BD0" w:rsidRDefault="00164BD0" w:rsidP="00C33564">
            <w:pPr>
              <w:spacing w:line="2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计算机应用技术、计算机科学与技术、计算机技术、软件工程、通信与信息系统、信息与通信工程、教育技术学、现代教育技术专业</w:t>
            </w:r>
          </w:p>
        </w:tc>
      </w:tr>
    </w:tbl>
    <w:p w:rsidR="00164BD0" w:rsidRPr="006850B4" w:rsidRDefault="00164BD0" w:rsidP="00164BD0">
      <w:pPr>
        <w:ind w:leftChars="-373" w:left="-252" w:hangingChars="253" w:hanging="531"/>
      </w:pPr>
      <w:r w:rsidRPr="006850B4">
        <w:rPr>
          <w:rFonts w:hint="eastAsia"/>
        </w:rPr>
        <w:t>注：本次招聘的专业名称参照</w:t>
      </w:r>
      <w:r w:rsidRPr="006850B4">
        <w:t xml:space="preserve"> </w:t>
      </w:r>
      <w:r w:rsidRPr="006850B4">
        <w:rPr>
          <w:rFonts w:hint="eastAsia"/>
        </w:rPr>
        <w:t>《江苏省</w:t>
      </w:r>
      <w:r w:rsidRPr="006850B4">
        <w:rPr>
          <w:rFonts w:hint="eastAsia"/>
        </w:rPr>
        <w:t>2021</w:t>
      </w:r>
      <w:r w:rsidRPr="006850B4">
        <w:rPr>
          <w:rFonts w:hint="eastAsia"/>
        </w:rPr>
        <w:t>年</w:t>
      </w:r>
      <w:r w:rsidR="00AC0D5B">
        <w:rPr>
          <w:rFonts w:hint="eastAsia"/>
        </w:rPr>
        <w:t>度</w:t>
      </w:r>
      <w:r w:rsidRPr="006850B4">
        <w:rPr>
          <w:rFonts w:hint="eastAsia"/>
        </w:rPr>
        <w:t>考试录用公务员专业参考目录》执行</w:t>
      </w:r>
      <w:r>
        <w:rPr>
          <w:rFonts w:hint="eastAsia"/>
        </w:rPr>
        <w:t>。</w:t>
      </w:r>
    </w:p>
    <w:p w:rsidR="00164BD0" w:rsidRPr="00164BD0" w:rsidRDefault="00164BD0" w:rsidP="00164BD0">
      <w:pPr>
        <w:spacing w:line="220" w:lineRule="exact"/>
        <w:jc w:val="left"/>
      </w:pPr>
    </w:p>
    <w:p w:rsidR="00A85EC5" w:rsidRPr="00164BD0" w:rsidRDefault="00A85EC5"/>
    <w:sectPr w:rsidR="00A85EC5" w:rsidRPr="00164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BA1" w:rsidRDefault="001F4BA1" w:rsidP="00AC0D5B">
      <w:r>
        <w:separator/>
      </w:r>
    </w:p>
  </w:endnote>
  <w:endnote w:type="continuationSeparator" w:id="0">
    <w:p w:rsidR="001F4BA1" w:rsidRDefault="001F4BA1" w:rsidP="00AC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BA1" w:rsidRDefault="001F4BA1" w:rsidP="00AC0D5B">
      <w:r>
        <w:separator/>
      </w:r>
    </w:p>
  </w:footnote>
  <w:footnote w:type="continuationSeparator" w:id="0">
    <w:p w:rsidR="001F4BA1" w:rsidRDefault="001F4BA1" w:rsidP="00AC0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D0"/>
    <w:rsid w:val="00164101"/>
    <w:rsid w:val="00164BD0"/>
    <w:rsid w:val="001F4BA1"/>
    <w:rsid w:val="004B7296"/>
    <w:rsid w:val="00A85EC5"/>
    <w:rsid w:val="00AA293D"/>
    <w:rsid w:val="00AC0D5B"/>
    <w:rsid w:val="00B661CA"/>
    <w:rsid w:val="00B83F5A"/>
    <w:rsid w:val="00BA0F36"/>
    <w:rsid w:val="00C31CFE"/>
    <w:rsid w:val="00E619CC"/>
    <w:rsid w:val="00E70464"/>
    <w:rsid w:val="00E82C5B"/>
    <w:rsid w:val="00F7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64B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qFormat/>
    <w:rsid w:val="00164BD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C0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C0D5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C0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C0D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64B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qFormat/>
    <w:rsid w:val="00164BD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C0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C0D5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C0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C0D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873</Characters>
  <Application>Microsoft Office Word</Application>
  <DocSecurity>0</DocSecurity>
  <Lines>7</Lines>
  <Paragraphs>2</Paragraphs>
  <ScaleCrop>false</ScaleCrop>
  <Company>P R C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%E7%A5%9D%E6%99%93</dc:creator>
  <cp:lastModifiedBy>%E7%A5%9D%E6%99%93</cp:lastModifiedBy>
  <cp:revision>4</cp:revision>
  <cp:lastPrinted>2021-11-11T03:19:00Z</cp:lastPrinted>
  <dcterms:created xsi:type="dcterms:W3CDTF">2021-11-11T03:18:00Z</dcterms:created>
  <dcterms:modified xsi:type="dcterms:W3CDTF">2021-11-11T06:15:00Z</dcterms:modified>
</cp:coreProperties>
</file>