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承</w:t>
      </w:r>
      <w:r>
        <w:rPr>
          <w:rFonts w:ascii="华文中宋" w:hAnsi="华文中宋" w:eastAsia="华文中宋"/>
          <w:sz w:val="44"/>
          <w:szCs w:val="44"/>
        </w:rPr>
        <w:t xml:space="preserve">  </w:t>
      </w:r>
      <w:r>
        <w:rPr>
          <w:rFonts w:hint="eastAsia" w:ascii="华文中宋" w:hAnsi="华文中宋" w:eastAsia="华文中宋"/>
          <w:sz w:val="44"/>
          <w:szCs w:val="44"/>
        </w:rPr>
        <w:t>诺</w:t>
      </w:r>
      <w:r>
        <w:rPr>
          <w:rFonts w:ascii="华文中宋" w:hAnsi="华文中宋" w:eastAsia="华文中宋"/>
          <w:sz w:val="44"/>
          <w:szCs w:val="44"/>
        </w:rPr>
        <w:t xml:space="preserve">  </w:t>
      </w:r>
      <w:r>
        <w:rPr>
          <w:rFonts w:hint="eastAsia" w:ascii="华文中宋" w:hAnsi="华文中宋" w:eastAsia="华文中宋"/>
          <w:sz w:val="44"/>
          <w:szCs w:val="44"/>
        </w:rPr>
        <w:t>书</w:t>
      </w:r>
    </w:p>
    <w:p>
      <w:pPr>
        <w:spacing w:line="560" w:lineRule="exact"/>
        <w:rPr>
          <w:rFonts w:ascii="方正仿宋简体" w:eastAsia="方正仿宋简体"/>
          <w:sz w:val="32"/>
          <w:szCs w:val="32"/>
        </w:rPr>
      </w:pPr>
    </w:p>
    <w:p>
      <w:pPr>
        <w:spacing w:line="560" w:lineRule="exact"/>
        <w:ind w:left="160" w:leftChars="76" w:firstLine="480" w:firstLineChars="150"/>
        <w:rPr>
          <w:rFonts w:ascii="仿宋_GB2312" w:eastAsia="仿宋_GB2312"/>
          <w:sz w:val="32"/>
          <w:szCs w:val="32"/>
        </w:rPr>
      </w:pPr>
      <w:r>
        <w:rPr>
          <w:rFonts w:hint="eastAsia" w:ascii="仿宋_GB2312" w:eastAsia="仿宋_GB2312"/>
          <w:sz w:val="32"/>
          <w:szCs w:val="32"/>
        </w:rPr>
        <w:t>本人</w:t>
      </w:r>
      <w:r>
        <w:rPr>
          <w:rFonts w:ascii="仿宋_GB2312" w:eastAsia="仿宋_GB2312"/>
          <w:sz w:val="32"/>
          <w:szCs w:val="32"/>
          <w:u w:val="single"/>
        </w:rPr>
        <w:t xml:space="preserve">     </w:t>
      </w:r>
      <w:r>
        <w:rPr>
          <w:rFonts w:hint="eastAsia" w:ascii="仿宋_GB2312" w:eastAsia="仿宋_GB2312"/>
          <w:sz w:val="32"/>
          <w:szCs w:val="32"/>
        </w:rPr>
        <w:t>（性别</w:t>
      </w:r>
      <w:r>
        <w:rPr>
          <w:rFonts w:ascii="仿宋_GB2312" w:eastAsia="仿宋_GB2312"/>
          <w:sz w:val="32"/>
          <w:szCs w:val="32"/>
          <w:u w:val="single"/>
        </w:rPr>
        <w:t xml:space="preserve">   </w:t>
      </w:r>
      <w:r>
        <w:rPr>
          <w:rFonts w:hint="eastAsia" w:ascii="仿宋_GB2312" w:eastAsia="仿宋_GB2312"/>
          <w:sz w:val="32"/>
          <w:szCs w:val="32"/>
        </w:rPr>
        <w:t>，身份证号码：</w:t>
      </w:r>
      <w:r>
        <w:rPr>
          <w:rFonts w:ascii="仿宋_GB2312" w:eastAsia="仿宋_GB2312"/>
          <w:sz w:val="32"/>
          <w:szCs w:val="32"/>
          <w:u w:val="single"/>
        </w:rPr>
        <w:t xml:space="preserve">                          </w:t>
      </w:r>
      <w:r>
        <w:rPr>
          <w:rFonts w:hint="eastAsia" w:ascii="仿宋_GB2312" w:eastAsia="仿宋_GB2312"/>
          <w:sz w:val="32"/>
          <w:szCs w:val="32"/>
        </w:rPr>
        <w:t>）参加了广东省事业单位</w:t>
      </w:r>
      <w:r>
        <w:rPr>
          <w:rFonts w:ascii="仿宋_GB2312" w:eastAsia="仿宋_GB2312"/>
          <w:sz w:val="32"/>
          <w:szCs w:val="32"/>
        </w:rPr>
        <w:t>2021</w:t>
      </w:r>
      <w:r>
        <w:rPr>
          <w:rFonts w:hint="eastAsia" w:ascii="仿宋_GB2312" w:eastAsia="仿宋_GB2312"/>
          <w:sz w:val="32"/>
          <w:szCs w:val="32"/>
        </w:rPr>
        <w:t>年集中公开招聘高校应届毕业生考试，准考证号</w:t>
      </w:r>
      <w:r>
        <w:rPr>
          <w:rFonts w:ascii="仿宋_GB2312" w:eastAsia="仿宋_GB2312"/>
          <w:sz w:val="32"/>
          <w:szCs w:val="32"/>
          <w:u w:val="single"/>
        </w:rPr>
        <w:t xml:space="preserve">          </w:t>
      </w:r>
      <w:r>
        <w:rPr>
          <w:rFonts w:hint="eastAsia" w:ascii="仿宋_GB2312" w:eastAsia="仿宋_GB2312"/>
          <w:sz w:val="32"/>
          <w:szCs w:val="32"/>
        </w:rPr>
        <w:t>，报考</w:t>
      </w:r>
      <w:r>
        <w:rPr>
          <w:rFonts w:hint="eastAsia" w:ascii="仿宋_GB2312" w:eastAsia="仿宋_GB2312"/>
          <w:sz w:val="32"/>
          <w:szCs w:val="32"/>
          <w:lang w:eastAsia="zh-CN"/>
        </w:rPr>
        <w:t>封开</w:t>
      </w:r>
      <w:r>
        <w:rPr>
          <w:rFonts w:hint="eastAsia" w:ascii="仿宋_GB2312" w:eastAsia="仿宋_GB2312"/>
          <w:sz w:val="32"/>
          <w:szCs w:val="32"/>
        </w:rPr>
        <w:t>县</w:t>
      </w:r>
      <w:r>
        <w:rPr>
          <w:rFonts w:ascii="仿宋_GB2312" w:eastAsia="仿宋_GB2312"/>
          <w:sz w:val="32"/>
          <w:szCs w:val="32"/>
          <w:u w:val="single"/>
        </w:rPr>
        <w:t xml:space="preserve">                </w:t>
      </w:r>
      <w:r>
        <w:rPr>
          <w:rFonts w:hint="eastAsia" w:ascii="仿宋_GB2312" w:eastAsia="仿宋_GB2312"/>
          <w:sz w:val="32"/>
          <w:szCs w:val="32"/>
        </w:rPr>
        <w:t>（单位及岗位）</w:t>
      </w:r>
      <w:r>
        <w:rPr>
          <w:rFonts w:ascii="仿宋_GB2312" w:eastAsia="仿宋_GB2312"/>
          <w:sz w:val="32"/>
          <w:szCs w:val="32"/>
          <w:u w:val="single"/>
        </w:rPr>
        <w:t xml:space="preserve">          </w:t>
      </w:r>
      <w:r>
        <w:rPr>
          <w:rFonts w:hint="eastAsia" w:ascii="仿宋_GB2312" w:eastAsia="仿宋_GB2312"/>
          <w:sz w:val="32"/>
          <w:szCs w:val="32"/>
        </w:rPr>
        <w:t>（岗位代码：</w:t>
      </w:r>
      <w:r>
        <w:rPr>
          <w:rFonts w:ascii="仿宋_GB2312" w:eastAsia="仿宋_GB2312"/>
          <w:sz w:val="32"/>
          <w:szCs w:val="32"/>
          <w:u w:val="single"/>
        </w:rPr>
        <w:t xml:space="preserve">             </w:t>
      </w:r>
      <w:r>
        <w:rPr>
          <w:rFonts w:hint="eastAsia" w:ascii="仿宋_GB2312" w:eastAsia="仿宋_GB2312"/>
          <w:sz w:val="32"/>
          <w:szCs w:val="32"/>
        </w:rPr>
        <w:t>）并进入面试资格审核，现就面试资格审核有关个人情况承诺如下：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一、本人提交的资格审核材料及记载的信息真实、准确。</w:t>
      </w:r>
    </w:p>
    <w:p>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二</w:t>
      </w:r>
      <w:r>
        <w:rPr>
          <w:rFonts w:hint="eastAsia" w:ascii="仿宋_GB2312" w:eastAsia="仿宋_GB2312"/>
          <w:color w:val="auto"/>
          <w:sz w:val="32"/>
          <w:szCs w:val="32"/>
        </w:rPr>
        <w:t>、本人未参加过违法组织，未从事过违法活动，个人无不良征信记录。</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三、本人</w:t>
      </w:r>
      <w:r>
        <w:rPr>
          <w:rFonts w:hint="eastAsia" w:ascii="仿宋_GB2312" w:hAnsi="Helvetica" w:eastAsia="仿宋_GB2312" w:cs="Helvetica"/>
          <w:color w:val="auto"/>
          <w:kern w:val="0"/>
          <w:sz w:val="32"/>
          <w:szCs w:val="32"/>
        </w:rPr>
        <w:t>自毕业证书落款之日起至报名首日时未曾与用人单位建立过人事或劳动关系（不含应</w:t>
      </w:r>
      <w:r>
        <w:rPr>
          <w:rFonts w:hint="eastAsia" w:ascii="仿宋_GB2312" w:eastAsia="仿宋_GB2312"/>
          <w:color w:val="auto"/>
          <w:sz w:val="32"/>
          <w:szCs w:val="32"/>
        </w:rPr>
        <w:t>届毕业生</w:t>
      </w:r>
      <w:r>
        <w:rPr>
          <w:rFonts w:hint="eastAsia" w:ascii="仿宋_GB2312" w:hAnsi="Helvetica" w:eastAsia="仿宋_GB2312" w:cs="Helvetica"/>
          <w:color w:val="auto"/>
          <w:kern w:val="0"/>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四、本人在招聘过程中无被录用为公务员或聘用为其他事业单位工作人员。</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五、无其他不得报考的其他情形。</w:t>
      </w:r>
    </w:p>
    <w:p>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如有虚假，本人愿意承担相应责任并接受相关法规的</w:t>
      </w:r>
      <w:r>
        <w:rPr>
          <w:rFonts w:hint="eastAsia" w:ascii="仿宋_GB2312" w:eastAsia="仿宋_GB2312"/>
          <w:sz w:val="32"/>
          <w:szCs w:val="32"/>
        </w:rPr>
        <w:t>处理和法律责任的追究。</w:t>
      </w:r>
    </w:p>
    <w:p>
      <w:pPr>
        <w:spacing w:line="56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特此承诺。</w:t>
      </w:r>
      <w:bookmarkStart w:id="0" w:name="_GoBack"/>
      <w:bookmarkEnd w:id="0"/>
    </w:p>
    <w:p>
      <w:pPr>
        <w:spacing w:line="560" w:lineRule="exact"/>
        <w:ind w:firstLine="640" w:firstLineChars="200"/>
        <w:rPr>
          <w:rFonts w:ascii="仿宋_GB2312" w:eastAsia="仿宋_GB2312"/>
          <w:sz w:val="32"/>
          <w:szCs w:val="32"/>
        </w:rPr>
      </w:pPr>
    </w:p>
    <w:p>
      <w:pPr>
        <w:spacing w:line="560" w:lineRule="exact"/>
        <w:ind w:left="5040" w:firstLine="420"/>
        <w:jc w:val="left"/>
        <w:rPr>
          <w:rFonts w:ascii="仿宋_GB2312" w:eastAsia="仿宋_GB2312"/>
          <w:sz w:val="32"/>
          <w:szCs w:val="32"/>
        </w:rPr>
      </w:pPr>
    </w:p>
    <w:p>
      <w:pPr>
        <w:spacing w:line="560" w:lineRule="exact"/>
        <w:ind w:left="5040" w:firstLine="420"/>
        <w:jc w:val="left"/>
        <w:rPr>
          <w:rFonts w:ascii="仿宋_GB2312" w:eastAsia="仿宋_GB2312"/>
          <w:sz w:val="32"/>
          <w:szCs w:val="32"/>
        </w:rPr>
      </w:pPr>
      <w:r>
        <w:rPr>
          <w:rFonts w:hint="eastAsia" w:ascii="仿宋_GB2312" w:eastAsia="仿宋_GB2312"/>
          <w:sz w:val="32"/>
          <w:szCs w:val="32"/>
        </w:rPr>
        <w:t>承诺人：</w:t>
      </w:r>
    </w:p>
    <w:p>
      <w:pPr>
        <w:spacing w:line="560" w:lineRule="exact"/>
        <w:ind w:left="5040" w:firstLine="420"/>
        <w:jc w:val="left"/>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F4F"/>
    <w:rsid w:val="0000602F"/>
    <w:rsid w:val="0001152E"/>
    <w:rsid w:val="00090CF1"/>
    <w:rsid w:val="000F7368"/>
    <w:rsid w:val="001454B3"/>
    <w:rsid w:val="001463BC"/>
    <w:rsid w:val="001565B0"/>
    <w:rsid w:val="001A5BDC"/>
    <w:rsid w:val="001B258E"/>
    <w:rsid w:val="001F3372"/>
    <w:rsid w:val="001F5DF9"/>
    <w:rsid w:val="0021574B"/>
    <w:rsid w:val="002357C4"/>
    <w:rsid w:val="002560D5"/>
    <w:rsid w:val="002677BB"/>
    <w:rsid w:val="00282C29"/>
    <w:rsid w:val="002B6DFC"/>
    <w:rsid w:val="002F0AB3"/>
    <w:rsid w:val="003870A0"/>
    <w:rsid w:val="003A3638"/>
    <w:rsid w:val="00424677"/>
    <w:rsid w:val="00476416"/>
    <w:rsid w:val="00482FC6"/>
    <w:rsid w:val="00484938"/>
    <w:rsid w:val="004A75AE"/>
    <w:rsid w:val="004C08D5"/>
    <w:rsid w:val="004E77A0"/>
    <w:rsid w:val="0051420E"/>
    <w:rsid w:val="00542052"/>
    <w:rsid w:val="00584D37"/>
    <w:rsid w:val="005D2BEF"/>
    <w:rsid w:val="0061618B"/>
    <w:rsid w:val="00641349"/>
    <w:rsid w:val="006558A0"/>
    <w:rsid w:val="0066236D"/>
    <w:rsid w:val="00675863"/>
    <w:rsid w:val="006C4806"/>
    <w:rsid w:val="007467C9"/>
    <w:rsid w:val="0075235E"/>
    <w:rsid w:val="00765BA9"/>
    <w:rsid w:val="00772719"/>
    <w:rsid w:val="00774F40"/>
    <w:rsid w:val="007A2AD1"/>
    <w:rsid w:val="00956FA2"/>
    <w:rsid w:val="00975C18"/>
    <w:rsid w:val="009D467A"/>
    <w:rsid w:val="009D4DD5"/>
    <w:rsid w:val="00A20A07"/>
    <w:rsid w:val="00A27A9D"/>
    <w:rsid w:val="00AC051B"/>
    <w:rsid w:val="00B2423C"/>
    <w:rsid w:val="00B27864"/>
    <w:rsid w:val="00B56DAB"/>
    <w:rsid w:val="00B84DAC"/>
    <w:rsid w:val="00B90F4F"/>
    <w:rsid w:val="00BB4550"/>
    <w:rsid w:val="00DF7EF9"/>
    <w:rsid w:val="00E30007"/>
    <w:rsid w:val="00EA3258"/>
    <w:rsid w:val="00F360F8"/>
    <w:rsid w:val="00F60E5A"/>
    <w:rsid w:val="00F918D4"/>
    <w:rsid w:val="00FF2C0D"/>
    <w:rsid w:val="36D10532"/>
    <w:rsid w:val="407F4D9B"/>
    <w:rsid w:val="619A3351"/>
    <w:rsid w:val="7C0374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99"/>
    <w:pPr>
      <w:spacing w:before="240" w:after="60"/>
      <w:jc w:val="center"/>
      <w:outlineLvl w:val="0"/>
    </w:pPr>
    <w:rPr>
      <w:rFonts w:ascii="Cambria" w:hAnsi="Cambria"/>
      <w:b/>
      <w:bCs/>
      <w:sz w:val="32"/>
      <w:szCs w:val="32"/>
    </w:rPr>
  </w:style>
  <w:style w:type="character" w:customStyle="1" w:styleId="7">
    <w:name w:val="Footer Char"/>
    <w:basedOn w:val="6"/>
    <w:link w:val="2"/>
    <w:semiHidden/>
    <w:locked/>
    <w:uiPriority w:val="99"/>
    <w:rPr>
      <w:rFonts w:ascii="Times New Roman" w:hAnsi="Times New Roman" w:eastAsia="宋体" w:cs="Times New Roman"/>
      <w:sz w:val="18"/>
      <w:szCs w:val="18"/>
    </w:rPr>
  </w:style>
  <w:style w:type="character" w:customStyle="1" w:styleId="8">
    <w:name w:val="Header Char"/>
    <w:basedOn w:val="6"/>
    <w:link w:val="3"/>
    <w:semiHidden/>
    <w:locked/>
    <w:uiPriority w:val="99"/>
    <w:rPr>
      <w:rFonts w:ascii="Times New Roman" w:hAnsi="Times New Roman" w:eastAsia="宋体" w:cs="Times New Roman"/>
      <w:sz w:val="18"/>
      <w:szCs w:val="18"/>
    </w:rPr>
  </w:style>
  <w:style w:type="character" w:customStyle="1" w:styleId="9">
    <w:name w:val="Title Char"/>
    <w:basedOn w:val="6"/>
    <w:link w:val="4"/>
    <w:qFormat/>
    <w:locked/>
    <w:uiPriority w:val="99"/>
    <w:rPr>
      <w:rFonts w:ascii="Cambria" w:hAnsi="Cambria" w:eastAsia="宋体" w:cs="Times New Roman"/>
      <w:b/>
      <w:bCs/>
      <w:sz w:val="32"/>
      <w:szCs w:val="32"/>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Chinese ORG</Company>
  <Pages>1</Pages>
  <Words>61</Words>
  <Characters>348</Characters>
  <Lines>0</Lines>
  <Paragraphs>0</Paragraphs>
  <TotalTime>112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2019-07-17T00:57:00Z</dcterms:created>
  <dc:creator>Chinese User</dc:creator>
  <cp:lastModifiedBy>人社</cp:lastModifiedBy>
  <cp:lastPrinted>2019-08-01T07:09:00Z</cp:lastPrinted>
  <dcterms:modified xsi:type="dcterms:W3CDTF">2021-11-05T02:20:36Z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