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bookmarkStart w:id="0" w:name="_GoBack"/>
      <w:bookmarkEnd w:id="0"/>
    </w:p>
    <w:p>
      <w:pPr>
        <w:widowControl/>
        <w:spacing w:line="560" w:lineRule="exact"/>
        <w:ind w:firstLine="5120" w:firstLineChars="16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经开区疾控中心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卫生专业技术人员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公告》等相关注意事项的全部内容，对照自身情况，符合报考条件。我郑重承诺如下：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/>
        </w:rPr>
        <w:t>期间疫情防控须知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》，在此郑重承诺：已知悉告知事项、证明义务和防疫要求，并自愿承担相关责任。凡隐瞒或谎报旅居史、健康状况等疫情防控重点信息，不配合工作人员进行防疫检测、询问、排查、送诊等造成的严重后果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由本人承担。本人考前14日内住址（请详细填写，住址请具体到街道/社区及门牌号或宾馆地址）：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widowControl/>
        <w:shd w:val="clear" w:color="auto"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hd w:val="clear" w:color="auto"/>
        <w:spacing w:line="560" w:lineRule="exact"/>
        <w:ind w:left="1" w:firstLine="49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月  　日</w:t>
      </w: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numberInDash"/>
      <w:cols w:space="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6CD0"/>
    <w:rsid w:val="596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2021-10-09T07:11:00Z</dcterms:created>
  <dc:creator>Administrator</dc:creator>
  <cp:lastModifiedBy>Administrator</cp:lastModifiedBy>
  <dcterms:modified xsi:type="dcterms:W3CDTF">2021-10-09T07:11:55Z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