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eastAsia="黑体" w:cs="黑体"/>
          <w:sz w:val="24"/>
        </w:rPr>
      </w:pPr>
      <w:r>
        <w:rPr>
          <w:rFonts w:hint="eastAsia" w:ascii="黑体" w:eastAsia="黑体" w:cs="黑体"/>
          <w:sz w:val="24"/>
        </w:rPr>
        <w:t>附件</w:t>
      </w:r>
      <w:r>
        <w:rPr>
          <w:rFonts w:hint="eastAsia" w:ascii="黑体" w:eastAsia="黑体" w:cs="黑体"/>
          <w:sz w:val="24"/>
          <w:lang w:val="en-US" w:eastAsia="zh-CN"/>
        </w:rPr>
        <w:t>2</w:t>
      </w:r>
      <w:r>
        <w:rPr>
          <w:rFonts w:hint="eastAsia" w:ascii="黑体" w:eastAsia="黑体" w:cs="黑体"/>
          <w:sz w:val="24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36"/>
          <w:szCs w:val="36"/>
          <w:u w:val="none"/>
          <w:lang w:val="en-US" w:eastAsia="zh-CN" w:bidi="ar-SA"/>
        </w:rPr>
        <w:t>揭阳市2021年度市直单位公开遴选公务员报名表</w:t>
      </w:r>
    </w:p>
    <w:tbl>
      <w:tblPr>
        <w:tblStyle w:val="4"/>
        <w:tblpPr w:leftFromText="180" w:rightFromText="180" w:vertAnchor="text" w:horzAnchor="page" w:tblpXSpec="center" w:tblpY="97"/>
        <w:tblOverlap w:val="never"/>
        <w:tblW w:w="90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66"/>
        <w:gridCol w:w="543"/>
        <w:gridCol w:w="6"/>
        <w:gridCol w:w="868"/>
        <w:gridCol w:w="123"/>
        <w:gridCol w:w="1021"/>
        <w:gridCol w:w="114"/>
        <w:gridCol w:w="1116"/>
        <w:gridCol w:w="160"/>
        <w:gridCol w:w="1134"/>
        <w:gridCol w:w="351"/>
        <w:gridCol w:w="1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239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2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 别</w:t>
            </w:r>
          </w:p>
        </w:tc>
        <w:tc>
          <w:tcPr>
            <w:tcW w:w="11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出生年月（ 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岁）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39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族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籍贯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cs="宋体"/>
                <w:spacing w:val="-20"/>
                <w:sz w:val="24"/>
              </w:rPr>
              <w:t>出 生 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间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参加工作时间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 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 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6"/>
              <w:jc w:val="both"/>
              <w:textAlignment w:val="auto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公务员（含参公）工作年限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Times New Roman" w:cs="宋体"/>
                <w:sz w:val="24"/>
              </w:rPr>
              <w:t>基层工作经历年限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身份证号码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  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  育</w:t>
            </w:r>
          </w:p>
        </w:tc>
        <w:tc>
          <w:tcPr>
            <w:tcW w:w="2132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54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现工作单位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及职务、职级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54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报考职位及代码</w:t>
            </w:r>
          </w:p>
        </w:tc>
        <w:tc>
          <w:tcPr>
            <w:tcW w:w="6642" w:type="dxa"/>
            <w:gridSpan w:val="9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54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录用时是否有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最低服务年限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最低服务年限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期满时间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54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是否为选调生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default" w:ascii="宋体"/>
                <w:sz w:val="24"/>
              </w:rPr>
              <w:t>到村任职</w:t>
            </w:r>
            <w:r>
              <w:rPr>
                <w:rFonts w:hint="eastAsia" w:ascii="宋体"/>
                <w:sz w:val="24"/>
                <w:lang w:eastAsia="zh-CN"/>
              </w:rPr>
              <w:t>起止时间，</w:t>
            </w:r>
          </w:p>
          <w:p>
            <w:pPr>
              <w:ind w:right="-6"/>
              <w:jc w:val="center"/>
              <w:rPr>
                <w:rFonts w:hint="default" w:ascii="宋体" w:eastAsia="方正仿宋简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是否满</w:t>
            </w:r>
            <w:r>
              <w:rPr>
                <w:rFonts w:hint="eastAsia" w:ascii="宋体"/>
                <w:sz w:val="24"/>
                <w:lang w:val="en-US" w:eastAsia="zh-CN"/>
              </w:rPr>
              <w:t>2年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6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sz w:val="24"/>
                <w:lang w:eastAsia="zh-CN"/>
              </w:rPr>
              <w:t>习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和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工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作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经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cs="宋体"/>
                <w:sz w:val="24"/>
                <w:lang w:eastAsia="zh-CN"/>
              </w:rPr>
              <w:t>历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857" w:type="dxa"/>
            <w:gridSpan w:val="12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239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情况</w:t>
            </w:r>
          </w:p>
        </w:tc>
        <w:tc>
          <w:tcPr>
            <w:tcW w:w="7857" w:type="dxa"/>
            <w:gridSpan w:val="12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239" w:type="dxa"/>
            <w:vAlign w:val="center"/>
          </w:tcPr>
          <w:p>
            <w:pPr>
              <w:ind w:left="-108" w:right="-108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公务员年度考核情况</w:t>
            </w:r>
          </w:p>
        </w:tc>
        <w:tc>
          <w:tcPr>
            <w:tcW w:w="7857" w:type="dxa"/>
            <w:gridSpan w:val="12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9" w:type="dxa"/>
            <w:vMerge w:val="restart"/>
          </w:tcPr>
          <w:p>
            <w:pPr>
              <w:ind w:right="-6"/>
              <w:jc w:val="center"/>
              <w:rPr>
                <w:rFonts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系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称谓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cs="宋体"/>
                <w:sz w:val="24"/>
                <w:lang w:eastAsia="zh-CN"/>
              </w:rPr>
              <w:t>出生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sz w:val="24"/>
                <w:lang w:eastAsia="zh-CN"/>
              </w:rPr>
              <w:t>年月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面貌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作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单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位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及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职</w:t>
            </w:r>
            <w:r>
              <w:rPr>
                <w:rFonts w:ascii="宋体" w:cs="宋体"/>
                <w:sz w:val="24"/>
              </w:rPr>
              <w:t xml:space="preserve"> </w:t>
            </w:r>
            <w:r>
              <w:rPr>
                <w:rFonts w:hint="eastAsia" w:ascii="宋体" w:cs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239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239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239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239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39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9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4466" w:type="dxa"/>
            <w:gridSpan w:val="7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1"/>
                <w:szCs w:val="21"/>
              </w:rPr>
              <w:t>报考人员考取遴选职位后，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是否</w:t>
            </w:r>
            <w:r>
              <w:rPr>
                <w:rFonts w:hint="default" w:ascii="宋体" w:cs="宋体"/>
                <w:sz w:val="21"/>
                <w:szCs w:val="21"/>
              </w:rPr>
              <w:t>构成《公务员法》第七十四条和《公务员回避规定》第五条、第六条规定的须回避</w:t>
            </w:r>
            <w:r>
              <w:rPr>
                <w:rFonts w:hint="eastAsia" w:asci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宋体" w:cs="宋体"/>
                <w:sz w:val="21"/>
                <w:szCs w:val="21"/>
              </w:rPr>
              <w:t>情形</w:t>
            </w:r>
          </w:p>
        </w:tc>
        <w:tc>
          <w:tcPr>
            <w:tcW w:w="463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239" w:type="dxa"/>
            <w:tcBorders>
              <w:top w:val="single" w:color="auto" w:sz="8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承诺</w:t>
            </w:r>
          </w:p>
        </w:tc>
        <w:tc>
          <w:tcPr>
            <w:tcW w:w="7857" w:type="dxa"/>
            <w:gridSpan w:val="12"/>
            <w:tcBorders>
              <w:top w:val="single" w:color="auto" w:sz="8" w:space="0"/>
            </w:tcBorders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</w:t>
            </w:r>
          </w:p>
          <w:p>
            <w:pPr>
              <w:ind w:right="474" w:firstLine="5040" w:firstLineChars="21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本人签名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239" w:type="dxa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单位或主</w:t>
            </w:r>
          </w:p>
          <w:p>
            <w:pPr>
              <w:ind w:right="-6"/>
              <w:jc w:val="both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管部门党组</w:t>
            </w:r>
            <w:r>
              <w:rPr>
                <w:rFonts w:hint="eastAsia" w:ascii="宋体" w:cs="宋体"/>
                <w:sz w:val="24"/>
                <w:lang w:eastAsia="zh-CN"/>
              </w:rPr>
              <w:t>（党委）</w:t>
            </w:r>
            <w:r>
              <w:rPr>
                <w:rFonts w:hint="eastAsia" w:ascii="宋体" w:cs="宋体"/>
                <w:sz w:val="24"/>
              </w:rPr>
              <w:t>推荐意见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（盖章）</w:t>
            </w:r>
          </w:p>
        </w:tc>
        <w:tc>
          <w:tcPr>
            <w:tcW w:w="7857" w:type="dxa"/>
            <w:gridSpan w:val="12"/>
            <w:vAlign w:val="center"/>
          </w:tcPr>
          <w:p>
            <w:pPr>
              <w:ind w:right="474"/>
              <w:rPr>
                <w:rFonts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ind w:right="-6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239" w:type="dxa"/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遴选机关资格</w:t>
            </w:r>
            <w:r>
              <w:rPr>
                <w:rFonts w:hint="eastAsia" w:ascii="宋体"/>
                <w:sz w:val="24"/>
                <w:lang w:eastAsia="zh-CN"/>
              </w:rPr>
              <w:t>审查</w:t>
            </w:r>
            <w:r>
              <w:rPr>
                <w:rFonts w:hint="eastAsia" w:ascii="宋体"/>
                <w:sz w:val="24"/>
              </w:rPr>
              <w:t>意见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（盖章）</w:t>
            </w:r>
          </w:p>
        </w:tc>
        <w:tc>
          <w:tcPr>
            <w:tcW w:w="7857" w:type="dxa"/>
            <w:gridSpan w:val="12"/>
            <w:vAlign w:val="center"/>
          </w:tcPr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 w:cs="宋体"/>
                <w:sz w:val="24"/>
              </w:rPr>
            </w:pPr>
          </w:p>
          <w:p>
            <w:pPr>
              <w:ind w:right="474" w:firstLine="5040" w:firstLineChars="2100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单位（盖章）</w:t>
            </w:r>
            <w:r>
              <w:rPr>
                <w:rFonts w:ascii="宋体" w:cs="宋体"/>
                <w:sz w:val="24"/>
              </w:rPr>
              <w:t>:</w:t>
            </w:r>
          </w:p>
          <w:p>
            <w:pPr>
              <w:ind w:right="474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           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39" w:type="dxa"/>
            <w:tcBorders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857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ind w:right="474"/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ind w:right="474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注：1. 职位要求的其它信息，请在备注栏说明；</w:t>
      </w:r>
    </w:p>
    <w:p>
      <w:pPr>
        <w:ind w:right="474" w:firstLine="480" w:firstLineChars="200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2. “单位或主管部门意见”栏，按干部管理权限，由所在单位或主管部门对表格内容进行审查，签署是否同意报考的意见，并加盖印章</w:t>
      </w:r>
      <w:r>
        <w:rPr>
          <w:rFonts w:hint="eastAsia" w:ascii="宋体" w:cs="宋体"/>
          <w:b/>
          <w:bCs/>
          <w:sz w:val="24"/>
          <w:lang w:eastAsia="zh-CN"/>
        </w:rPr>
        <w:t>（</w:t>
      </w:r>
      <w:r>
        <w:rPr>
          <w:rFonts w:hint="eastAsia" w:ascii="宋体" w:cs="宋体"/>
          <w:b/>
          <w:bCs/>
          <w:sz w:val="24"/>
        </w:rPr>
        <w:t>属于县级党委管理的干部，还需党委组织部门盖章批准</w:t>
      </w:r>
      <w:r>
        <w:rPr>
          <w:rFonts w:hint="eastAsia" w:ascii="宋体" w:cs="宋体"/>
          <w:b/>
          <w:bCs/>
          <w:sz w:val="24"/>
          <w:lang w:eastAsia="zh-CN"/>
        </w:rPr>
        <w:t>）</w:t>
      </w:r>
      <w:r>
        <w:rPr>
          <w:rFonts w:hint="eastAsia" w:ascii="宋体" w:cs="宋体"/>
          <w:sz w:val="24"/>
        </w:rPr>
        <w:t>；</w:t>
      </w:r>
    </w:p>
    <w:p>
      <w:pPr>
        <w:ind w:right="474"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3、个人提供的材料必须真实有效，凡提供虚假材料的，一律取消资格，并通报相关部门。</w:t>
      </w:r>
    </w:p>
    <w:sectPr>
      <w:pgSz w:w="11906" w:h="16838"/>
      <w:pgMar w:top="1270" w:right="1519" w:bottom="110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62D8"/>
    <w:rsid w:val="002C59F0"/>
    <w:rsid w:val="005E62D8"/>
    <w:rsid w:val="035364A3"/>
    <w:rsid w:val="0BBA080F"/>
    <w:rsid w:val="1308545F"/>
    <w:rsid w:val="15DF261F"/>
    <w:rsid w:val="2D9D51EA"/>
    <w:rsid w:val="32C07E98"/>
    <w:rsid w:val="3E941424"/>
    <w:rsid w:val="420D716F"/>
    <w:rsid w:val="4C6213B8"/>
    <w:rsid w:val="5AFE224D"/>
    <w:rsid w:val="5DE01D23"/>
    <w:rsid w:val="65994346"/>
    <w:rsid w:val="6A4E71E2"/>
    <w:rsid w:val="74D47C2C"/>
    <w:rsid w:val="76185B0F"/>
    <w:rsid w:val="794578C3"/>
    <w:rsid w:val="7AC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664</Characters>
  <Lines>5</Lines>
  <Paragraphs>1</Paragraphs>
  <TotalTime>5</TotalTime>
  <ScaleCrop>false</ScaleCrop>
  <LinksUpToDate>false</LinksUpToDate>
  <CharactersWithSpaces>779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2020-01-13T09:52:00Z</dcterms:created>
  <dc:creator>JYZZB</dc:creator>
  <cp:lastModifiedBy>Administrator</cp:lastModifiedBy>
  <dcterms:modified xsi:type="dcterms:W3CDTF">2021-09-18T02:21:56Z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