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桐庐县医疗保障局公开招聘编外人员计划表</w:t>
      </w:r>
    </w:p>
    <w:tbl>
      <w:tblPr>
        <w:tblStyle w:val="4"/>
        <w:tblW w:w="833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6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户籍要求</w:t>
            </w:r>
          </w:p>
        </w:tc>
        <w:tc>
          <w:tcPr>
            <w:tcW w:w="8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医药服务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75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cs="Times New Roman"/>
                <w:color w:val="000000"/>
                <w:woUserID w:val="1"/>
              </w:rPr>
            </w:pPr>
            <w:r>
              <w:rPr>
                <w:rFonts w:ascii="宋体" w:cs="Times New Roman"/>
                <w:color w:val="000000"/>
                <w:woUserID w:val="1"/>
              </w:rPr>
              <w:t>桐庐</w:t>
            </w:r>
            <w:bookmarkStart w:id="0" w:name="_GoBack"/>
            <w:bookmarkEnd w:id="0"/>
          </w:p>
        </w:tc>
        <w:tc>
          <w:tcPr>
            <w:tcW w:w="8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35周岁（含）以下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大专及以上学历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有医学、药学相关专业学历或从业经验者优先</w:t>
            </w:r>
          </w:p>
        </w:tc>
      </w:tr>
    </w:tbl>
    <w:p>
      <w:pPr>
        <w:spacing w:line="560" w:lineRule="exact"/>
        <w:ind w:left="720" w:hanging="720" w:hangingChars="300"/>
        <w:rPr>
          <w:rFonts w:ascii="宋体" w:cs="Times New Roman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3417F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8B5F5C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444FA"/>
    <w:rsid w:val="00E5366B"/>
    <w:rsid w:val="00EB0912"/>
    <w:rsid w:val="00F01D5F"/>
    <w:rsid w:val="00F959C6"/>
    <w:rsid w:val="00FA0D91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B3E27B0"/>
    <w:rsid w:val="3E170F12"/>
    <w:rsid w:val="3FD9E126"/>
    <w:rsid w:val="4B8F2F1C"/>
    <w:rsid w:val="4E441136"/>
    <w:rsid w:val="5B862188"/>
    <w:rsid w:val="612956EB"/>
    <w:rsid w:val="7CF112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Micorosoft</Company>
  <Pages>1</Pages>
  <Words>18</Words>
  <Characters>107</Characters>
  <Lines>1</Lines>
  <Paragraphs>1</Paragraphs>
  <TotalTime>4</TotalTime>
  <ScaleCrop>false</ScaleCrop>
  <LinksUpToDate>false</LinksUpToDate>
  <CharactersWithSpaces>124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2021-09-07T15:39:00Z</dcterms:created>
  <dc:creator>Micorosoft</dc:creator>
  <cp:lastModifiedBy>林芸</cp:lastModifiedBy>
  <cp:lastPrinted>2020-06-09T12:33:00Z</cp:lastPrinted>
  <dcterms:modified xsi:type="dcterms:W3CDTF">2021-09-08T16:09:38Z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AD9A0E63216540BD822A9DDB093C32CF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