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呼和浩特市2021年高校毕业生社区民生工作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志愿服务计划人员现场分配安排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请入选人员务必于规定时间前到达分配现场，服从现场工作人员安排。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一、普通类岗位第一组：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分配时间：9月4日9:00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0"/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王雨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林紫嫣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赵丹丹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郭怡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0"/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李佳静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张晓敏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吴怡璇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高雅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0"/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李漫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王小作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杨曼婷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郝玉婷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0"/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郝璐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侯振烊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李甜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丁嘉欣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0"/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张星月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杨鸿如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付裕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张心玉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0"/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霍文新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王茹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王佳乐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南楠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0"/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王兴雨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马玉清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安悦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赵晓慧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0"/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崔佳琪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施展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白莉娜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张萌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0"/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乌日娜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武融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萨琪尔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吴明哲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0"/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赵金凤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田春苗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亢婷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王子晗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0"/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王倩（0528）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郭舒悦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杜婷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李雅琼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0"/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胡静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王慧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张伟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黄明辉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0"/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蔚鹏程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李国华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二、普通类岗位第二组：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分配时间：9月4日10:30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宋亚琼</w:t>
      </w:r>
      <w:r>
        <w:rPr>
          <w:rFonts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刘敏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刘倩(5522)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乔孝婷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程欣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张鑫慧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李美含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王雅璐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李涛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白杨（211x)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史晓娟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吴懿茜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郭亚星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刘百舜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李佳颖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郭睿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刘景悦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郗亚琪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高雅茹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李颖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任云静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张璐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董芮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杨成林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武雅琴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李佳慧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谢雨欣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雷晓婷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张资宜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韩鹏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路鑫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李静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陈艳娇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曾庆月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贾欢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苏日娅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刘晓莹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阮芳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吕星儒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孙宇聪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王玥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韩世芳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石源源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曹静波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闫丹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原昊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屈孟茹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高磊</w:t>
      </w:r>
    </w:p>
    <w:p>
      <w:pPr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李光宇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郑羽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三、普通类岗位第三组：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分配时间：9月4日14:30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张一凡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杨建勋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张绫纳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杜欣蕊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武怡吉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张浩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张姝婷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郭瑞霞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马国栋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许晓旭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陈香儒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陈英辉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何霜霜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矣亚南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常博雅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杜蓉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尹路辉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张立娜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张智斌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王西雅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杨佳琦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董磊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丁白音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刘玮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武瑞斌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白丹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刘英洁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郝京京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王倩（5623）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刘亚婷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杨志华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左丽超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邵琪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张小凤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梁小青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张倩倩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陈子龙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张静(2022)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曹春雨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张梦桐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舒莉鑫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逯亦敏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四、普通类岗位第四组：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分配时间：9月4日16:00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0" w:firstLineChars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张佳佳(2526) 李雅欣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汪晨琛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徐浩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0" w:firstLineChars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王玉洁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皇甫雪莹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郑艺文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杨彦超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0" w:firstLineChars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侯丽茹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高志美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田薇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李娜(5548)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0" w:firstLineChars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关嘉璐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马倩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折蕾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孙卉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0" w:firstLineChars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陈丽颖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王琴琴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邢涛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韩知轩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0" w:firstLineChars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张慧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张文帅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刘国达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李荟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0" w:firstLineChars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张悦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朝格吉乐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杜姗姗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武哲敏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0" w:firstLineChars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田娜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田瑞峰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丁惠敏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李倩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0" w:firstLineChars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滕程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王源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张鹏翔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武淑杰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0" w:firstLineChars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郭晨丹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徐雅婷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毛凯歌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邵谦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0" w:firstLineChars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郭家乐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赵振浩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崔德阳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张佳佳(522x)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0" w:firstLineChars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江英娜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陈怡丹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王智新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高学茹</w:t>
      </w:r>
    </w:p>
    <w:p>
      <w:pPr>
        <w:tabs>
          <w:tab w:val="left" w:pos="2040"/>
          <w:tab w:val="left" w:pos="3915"/>
          <w:tab w:val="left" w:pos="5940"/>
        </w:tabs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李默轩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孙慧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五、普通类岗位第五组：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分配时间：9月5日9:00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邬东伟</w:t>
      </w:r>
      <w:r>
        <w:rPr>
          <w:rFonts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赵旭宇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刘晓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贺梓悦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索尔罕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丰西亚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刘晓敏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白杨(7327)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董昊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王雅楠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郎靓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赵思源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其力木格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张佳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李佳欣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赵佳欣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张益菲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范彦同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乔艳艳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苏珊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安志超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曹雪荣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任燕妮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聂瑞娇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王欣然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郑璇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李崇愿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郭紫荆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付娜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聂向荣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李惠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孔庆忠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聂娜英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刘畅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王泽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孙韶华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卢家柱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孙志刚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杨舒婷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白雪原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张宝媛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姚雪纯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牛慧敏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闫超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李嘉卉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黄婕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格根塔娜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刘伟</w:t>
      </w:r>
    </w:p>
    <w:p>
      <w:pPr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李旺男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谭博文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六、普通类岗位第六组：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分配时间：9月5日10:30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赵凡敏</w:t>
      </w:r>
      <w:r>
        <w:rPr>
          <w:rFonts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李慧芳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王瑞芳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卢小北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黄孟歌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王小宇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王文杰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吴丹阳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李依然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郭安婷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刘晓燕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王凯平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侯雨昕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王鹤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张宇(8332)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于文静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马兆苑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马媛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杜宜娟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赵彦涛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王晓慧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郝娜娜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仝丽鑫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庞锐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王元彪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沈姝怡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王磊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辛超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张佳慧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田静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刘佳楠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刘云霞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张浩悦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李炳璋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李燕飞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王悦(2129)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陆鸿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王佳宁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王秀娟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张皓月</w:t>
      </w:r>
    </w:p>
    <w:p>
      <w:pPr>
        <w:keepNext w:val="0"/>
        <w:keepLines w:val="0"/>
        <w:widowControl/>
        <w:suppressLineNumbers w:val="0"/>
        <w:tabs>
          <w:tab w:val="left" w:pos="2040"/>
          <w:tab w:val="left" w:pos="3915"/>
          <w:tab w:val="left" w:pos="5940"/>
        </w:tabs>
        <w:ind w:left="0" w:leftChars="0" w:firstLine="640" w:firstLineChars="20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赵虹如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宋桂芬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段玉坤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冯霞</w:t>
      </w:r>
    </w:p>
    <w:p>
      <w:pPr>
        <w:tabs>
          <w:tab w:val="left" w:pos="2040"/>
          <w:tab w:val="left" w:pos="3915"/>
          <w:tab w:val="left" w:pos="5940"/>
        </w:tabs>
        <w:ind w:left="0" w:leftChars="0" w:firstLine="640" w:firstLineChars="200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张丽君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七、普通脱贫类岗位第一组：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分配时间：9月5日14:30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郝美娟</w:t>
      </w:r>
      <w:r>
        <w:rPr>
          <w:rFonts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杜雅南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刘慧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王红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高佳丽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冯凯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胡丽娜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安潇洒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郝雨雨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郝雅静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刘晓毓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张倩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霍志清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张婷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王乐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郭振华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梁浩田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张增伟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陈昊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李英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薛云龙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徐佳楠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窦海燕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高萨茹拉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王丽佳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张敏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殷晓红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戴月英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孟璐娜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刘秀玲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张晓清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李俊敏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石静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张璇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贾少君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李海鹏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孟春娇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刘佳婍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刘静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乔雅雯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冯知祺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张佳琪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褚计花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张艳芳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赵倩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聂霞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索晓婷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刘兴国</w:t>
      </w:r>
    </w:p>
    <w:p>
      <w:pPr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申奖奖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原小林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</w:p>
    <w:p>
      <w:pPr>
        <w:pStyle w:val="2"/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八、普通脱贫类岗位第二组：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分配时间：9月5日16:00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贺敏捷</w:t>
      </w:r>
      <w:r>
        <w:rPr>
          <w:rFonts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荣浩南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穆鸿儒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冯建芳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贺瑞玲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王春华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崔淑敏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常云云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苏振东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王永学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巴鑫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张慧芳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李燕平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范丹丹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高雪峰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吴雨彤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郭鑫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任如梦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张春梅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卢燕芬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贾红芳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董亚峰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寇颖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罗志江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韩玉婷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王晓伟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温雅婷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郝敏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尹建云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范晓香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梁燕燕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李燕华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樊云飞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杨婷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牛劲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田梦琴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田丽娜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刘国琼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白宏宏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王晓楠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武斌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王瑞敏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李文华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张利娜</w:t>
      </w:r>
    </w:p>
    <w:p>
      <w:pPr>
        <w:keepNext w:val="0"/>
        <w:keepLines w:val="0"/>
        <w:widowControl/>
        <w:suppressLineNumbers w:val="0"/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陈月红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王慧慧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张飞飞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张越</w:t>
      </w:r>
    </w:p>
    <w:p>
      <w:pPr>
        <w:tabs>
          <w:tab w:val="left" w:pos="1950"/>
          <w:tab w:val="left" w:pos="3900"/>
          <w:tab w:val="left" w:pos="5850"/>
        </w:tabs>
        <w:ind w:left="0" w:leftChars="0" w:firstLine="640" w:firstLineChars="200"/>
        <w:jc w:val="both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王俊霞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郝俊芳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九、普通脱贫类岗位第三组：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分配时间：9月6日9:30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菅学敏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>马静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>陈文婷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>周琦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关春艳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>李沙沙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>霍紫薇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ab/>
        <w:t>于庆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苏文慧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十、蒙汉兼通类岗位全部入选人员：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分配时间：9月6日10:30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蒙汉兼通岗位普通类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宏伟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王月亮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乌仁图雅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彩霞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顺布尔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纳荷芽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巴特尔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霞霞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阿古德木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张香春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天格思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斯琴其木格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乌日汗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茉莉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蒙汉兼通岗位脱贫类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阿木古冷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阿拉坦其其格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王慧敏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乌云其木格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巴吐巴根那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额伊勒斯格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图门其其格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萨出如拉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沙其拉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ind w:left="0" w:leftChars="0" w:firstLine="640" w:firstLineChars="200"/>
        <w:rPr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16BF2"/>
    <w:rsid w:val="056C6A57"/>
    <w:rsid w:val="1B8563F1"/>
    <w:rsid w:val="202E01F3"/>
    <w:rsid w:val="24070CD6"/>
    <w:rsid w:val="33B11FE0"/>
    <w:rsid w:val="33C26789"/>
    <w:rsid w:val="3C34141D"/>
    <w:rsid w:val="3F411E06"/>
    <w:rsid w:val="46116BF2"/>
    <w:rsid w:val="5266779A"/>
    <w:rsid w:val="57642B93"/>
    <w:rsid w:val="5DF4109B"/>
    <w:rsid w:val="5E4E448A"/>
    <w:rsid w:val="5FC56D7A"/>
    <w:rsid w:val="75E859F2"/>
    <w:rsid w:val="790A7860"/>
    <w:rsid w:val="7C576CC2"/>
    <w:rsid w:val="7E6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2021-08-31T08:13:00Z</dcterms:created>
  <dc:creator>東</dc:creator>
  <cp:lastModifiedBy>玉玲</cp:lastModifiedBy>
  <cp:lastPrinted>2021-09-01T08:32:29Z</cp:lastPrinted>
  <dcterms:modified xsi:type="dcterms:W3CDTF">2021-09-01T08:39:06Z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330CDD3FB6B34CC293D2E45534FCD599</vt:lpwstr>
  </property>
</Properties>
</file>