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A" w:rsidRDefault="00AF0045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E57B04">
        <w:rPr>
          <w:rFonts w:ascii="宋体" w:eastAsia="宋体"/>
          <w:sz w:val="16"/>
          <w:lang w:val="en-US"/>
        </w:rPr>
        <w:t>5</w:t>
      </w:r>
      <w:bookmarkStart w:id="0" w:name="_GoBack"/>
      <w:bookmarkEnd w:id="0"/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3787A" w:rsidRDefault="00B3787A">
      <w:pPr>
        <w:pStyle w:val="a3"/>
        <w:rPr>
          <w:rFonts w:ascii="宋体"/>
          <w:b w:val="0"/>
        </w:rPr>
      </w:pPr>
    </w:p>
    <w:p w:rsidR="00B3787A" w:rsidRDefault="00AF0045">
      <w:pPr>
        <w:pStyle w:val="a3"/>
        <w:spacing w:after="41" w:line="168" w:lineRule="auto"/>
        <w:ind w:left="4977" w:right="1666" w:hanging="3310"/>
      </w:pPr>
      <w:r>
        <w:rPr>
          <w:rFonts w:hint="eastAsia"/>
        </w:rPr>
        <w:t>广西壮族自治区水文地质工程地质队</w:t>
      </w:r>
      <w:r>
        <w:rPr>
          <w:rFonts w:hint="eastAsia"/>
          <w:lang w:val="en-US"/>
        </w:rPr>
        <w:t>2021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72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3787A">
        <w:trPr>
          <w:trHeight w:val="49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3787A" w:rsidRDefault="00AF0045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3787A" w:rsidRDefault="00AF0045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66"/>
              <w:jc w:val="left"/>
              <w:rPr>
                <w:sz w:val="18"/>
              </w:rPr>
            </w:pPr>
          </w:p>
        </w:tc>
      </w:tr>
      <w:tr w:rsidR="00B3787A">
        <w:trPr>
          <w:trHeight w:val="54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  <w:vMerge w:val="restart"/>
          </w:tcPr>
          <w:p w:rsidR="00B3787A" w:rsidRDefault="00B3787A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3787A" w:rsidRDefault="00AF0045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3787A" w:rsidRDefault="00AF0045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3787A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B3787A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160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 w:rsidR="00B3787A">
        <w:trPr>
          <w:trHeight w:val="164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3787A" w:rsidRDefault="00AF0045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3787A">
        <w:trPr>
          <w:trHeight w:val="90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3787A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3787A" w:rsidRDefault="00B3787A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3787A" w:rsidRDefault="00AF0045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3787A" w:rsidRDefault="00AF0045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3787A" w:rsidRDefault="00B3787A">
      <w:pPr>
        <w:rPr>
          <w:b/>
          <w:sz w:val="30"/>
        </w:rPr>
      </w:pPr>
    </w:p>
    <w:p w:rsidR="00B3787A" w:rsidRDefault="00AF0045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3787A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B4" w:rsidRDefault="005E63B4" w:rsidP="005E63B4">
      <w:r>
        <w:separator/>
      </w:r>
    </w:p>
  </w:endnote>
  <w:endnote w:type="continuationSeparator" w:id="0">
    <w:p w:rsidR="005E63B4" w:rsidRDefault="005E63B4" w:rsidP="005E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B4" w:rsidRDefault="005E63B4" w:rsidP="005E63B4">
      <w:r>
        <w:separator/>
      </w:r>
    </w:p>
  </w:footnote>
  <w:footnote w:type="continuationSeparator" w:id="0">
    <w:p w:rsidR="005E63B4" w:rsidRDefault="005E63B4" w:rsidP="005E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362FA9"/>
    <w:rsid w:val="005E63B4"/>
    <w:rsid w:val="008B5149"/>
    <w:rsid w:val="00AF0045"/>
    <w:rsid w:val="00B3787A"/>
    <w:rsid w:val="00E57B04"/>
    <w:rsid w:val="00E6579D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5E7C80-0F2B-45DB-9548-497AE46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Balloon Text"/>
    <w:basedOn w:val="a"/>
    <w:link w:val="Char"/>
    <w:rsid w:val="00AF0045"/>
    <w:rPr>
      <w:sz w:val="18"/>
      <w:szCs w:val="18"/>
    </w:rPr>
  </w:style>
  <w:style w:type="character" w:customStyle="1" w:styleId="Char">
    <w:name w:val="批注框文本 Char"/>
    <w:basedOn w:val="a0"/>
    <w:link w:val="a5"/>
    <w:rsid w:val="00AF004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header"/>
    <w:basedOn w:val="a"/>
    <w:link w:val="Char0"/>
    <w:rsid w:val="005E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Char1"/>
    <w:rsid w:val="005E6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2021-08-11T02:04:00Z</cp:lastPrinted>
  <dcterms:created xsi:type="dcterms:W3CDTF">2021-06-10T02:57:00Z</dcterms:created>
  <dcterms:modified xsi:type="dcterms:W3CDTF">2021-08-20T03:22:00Z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