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DA0" w:rsidRPr="00B36DA0" w:rsidRDefault="00B36DA0" w:rsidP="00B36DA0">
      <w:pPr>
        <w:widowControl/>
        <w:shd w:val="clear" w:color="auto" w:fill="FFFFFF"/>
        <w:spacing w:line="520" w:lineRule="exact"/>
        <w:ind w:firstLineChars="200" w:firstLine="420"/>
        <w:jc w:val="left"/>
        <w:rPr>
          <w:rFonts w:eastAsia="仿宋"/>
          <w:szCs w:val="21"/>
        </w:rPr>
      </w:pPr>
      <w:r w:rsidRPr="00B36DA0">
        <w:rPr>
          <w:rFonts w:eastAsia="仿宋" w:hint="eastAsia"/>
          <w:szCs w:val="21"/>
        </w:rPr>
        <w:t>附件</w:t>
      </w:r>
      <w:r w:rsidRPr="00B36DA0">
        <w:rPr>
          <w:rFonts w:eastAsia="仿宋" w:hint="eastAsia"/>
          <w:szCs w:val="21"/>
        </w:rPr>
        <w:t>3</w:t>
      </w:r>
      <w:r w:rsidRPr="00B36DA0">
        <w:rPr>
          <w:rFonts w:eastAsia="仿宋" w:hint="eastAsia"/>
          <w:szCs w:val="21"/>
        </w:rPr>
        <w:t>：</w:t>
      </w:r>
    </w:p>
    <w:p w:rsidR="00B36DA0" w:rsidRDefault="00B36DA0" w:rsidP="00B36DA0">
      <w:pPr>
        <w:widowControl/>
        <w:shd w:val="clear" w:color="auto" w:fill="FFFFFF"/>
        <w:spacing w:line="520" w:lineRule="exact"/>
        <w:ind w:firstLineChars="200" w:firstLine="883"/>
        <w:jc w:val="center"/>
        <w:rPr>
          <w:rFonts w:eastAsia="仿宋"/>
          <w:b/>
          <w:sz w:val="44"/>
          <w:szCs w:val="44"/>
        </w:rPr>
      </w:pPr>
      <w:r w:rsidRPr="00B36DA0">
        <w:rPr>
          <w:rFonts w:eastAsia="仿宋" w:hint="eastAsia"/>
          <w:b/>
          <w:sz w:val="44"/>
          <w:szCs w:val="44"/>
        </w:rPr>
        <w:t>资格审核需提交材料清单</w:t>
      </w:r>
    </w:p>
    <w:p w:rsidR="00B36DA0" w:rsidRPr="0049142B" w:rsidRDefault="00B36DA0" w:rsidP="0049142B">
      <w:pPr>
        <w:widowControl/>
        <w:shd w:val="clear" w:color="auto" w:fill="FFFFFF"/>
        <w:spacing w:line="460" w:lineRule="exact"/>
        <w:ind w:firstLineChars="200" w:firstLine="602"/>
        <w:jc w:val="center"/>
        <w:rPr>
          <w:rFonts w:ascii="仿宋" w:eastAsia="仿宋" w:hAnsi="仿宋"/>
          <w:b/>
          <w:sz w:val="30"/>
          <w:szCs w:val="30"/>
        </w:rPr>
      </w:pPr>
    </w:p>
    <w:p w:rsidR="00B36DA0" w:rsidRPr="0049142B" w:rsidRDefault="00B36DA0" w:rsidP="0049142B">
      <w:pPr>
        <w:widowControl/>
        <w:shd w:val="clear" w:color="auto" w:fill="FFFFFF"/>
        <w:spacing w:line="460" w:lineRule="exact"/>
        <w:ind w:firstLineChars="200" w:firstLine="600"/>
        <w:jc w:val="left"/>
        <w:rPr>
          <w:rFonts w:ascii="仿宋" w:eastAsia="仿宋" w:hAnsi="仿宋" w:cs="宋体"/>
          <w:color w:val="333333"/>
          <w:kern w:val="0"/>
          <w:sz w:val="30"/>
          <w:szCs w:val="30"/>
        </w:rPr>
      </w:pPr>
      <w:r w:rsidRPr="0049142B">
        <w:rPr>
          <w:rFonts w:ascii="仿宋" w:eastAsia="仿宋" w:hAnsi="仿宋" w:hint="eastAsia"/>
          <w:sz w:val="30"/>
          <w:szCs w:val="30"/>
        </w:rPr>
        <w:t>1.</w:t>
      </w:r>
      <w:r w:rsidRPr="0049142B">
        <w:rPr>
          <w:rFonts w:ascii="仿宋" w:eastAsia="仿宋" w:hAnsi="仿宋" w:cs="宋体" w:hint="eastAsia"/>
          <w:color w:val="333333"/>
          <w:kern w:val="0"/>
          <w:sz w:val="30"/>
          <w:szCs w:val="30"/>
        </w:rPr>
        <w:t>《广东省事业单位公开招聘人员报名表》一式三份（一律在报名系统中用A4纸双面打印，并由本人用钢笔或签字笔签名）；</w:t>
      </w:r>
    </w:p>
    <w:p w:rsidR="00B36DA0" w:rsidRPr="0049142B" w:rsidRDefault="00B36DA0" w:rsidP="0049142B">
      <w:pPr>
        <w:pStyle w:val="a5"/>
        <w:spacing w:line="460" w:lineRule="exact"/>
        <w:ind w:firstLineChars="200" w:firstLine="600"/>
        <w:rPr>
          <w:rFonts w:ascii="仿宋" w:eastAsia="仿宋" w:hAnsi="仿宋"/>
          <w:color w:val="333333"/>
          <w:sz w:val="30"/>
          <w:szCs w:val="30"/>
        </w:rPr>
      </w:pPr>
      <w:r w:rsidRPr="0049142B">
        <w:rPr>
          <w:rFonts w:ascii="仿宋" w:eastAsia="仿宋" w:hAnsi="仿宋" w:hint="eastAsia"/>
          <w:color w:val="333333"/>
          <w:sz w:val="30"/>
          <w:szCs w:val="30"/>
        </w:rPr>
        <w:t>2.二代居民身份证、户口簿等原件与复印件两份；</w:t>
      </w:r>
    </w:p>
    <w:p w:rsidR="00B36DA0" w:rsidRPr="0049142B" w:rsidRDefault="00B36DA0" w:rsidP="0049142B">
      <w:pPr>
        <w:adjustRightInd w:val="0"/>
        <w:spacing w:line="460" w:lineRule="exact"/>
        <w:ind w:firstLineChars="200" w:firstLine="600"/>
        <w:rPr>
          <w:rFonts w:ascii="仿宋" w:eastAsia="仿宋" w:hAnsi="仿宋" w:cs="宋体"/>
          <w:color w:val="333333"/>
          <w:kern w:val="0"/>
          <w:sz w:val="30"/>
          <w:szCs w:val="30"/>
        </w:rPr>
      </w:pPr>
      <w:r w:rsidRPr="0049142B">
        <w:rPr>
          <w:rFonts w:ascii="仿宋" w:eastAsia="仿宋" w:hAnsi="仿宋" w:cs="宋体" w:hint="eastAsia"/>
          <w:color w:val="333333"/>
          <w:kern w:val="0"/>
          <w:sz w:val="30"/>
          <w:szCs w:val="30"/>
        </w:rPr>
        <w:t>3.毕业证书、学位证书、岗位要求的证书等其他有关证明材料的原件和复印件两份。尚未取得毕业证书、学位证书的2021年国内普通高等院校毕业生须提供就业推荐表原件与复印件两份；</w:t>
      </w:r>
    </w:p>
    <w:p w:rsidR="00B36DA0" w:rsidRPr="0049142B" w:rsidRDefault="00B36DA0" w:rsidP="0049142B">
      <w:pPr>
        <w:pStyle w:val="a5"/>
        <w:spacing w:line="460" w:lineRule="exact"/>
        <w:ind w:firstLine="648"/>
        <w:rPr>
          <w:rFonts w:ascii="仿宋" w:eastAsia="仿宋" w:hAnsi="仿宋"/>
          <w:color w:val="333333"/>
          <w:sz w:val="30"/>
          <w:szCs w:val="30"/>
        </w:rPr>
      </w:pPr>
      <w:r w:rsidRPr="0049142B">
        <w:rPr>
          <w:rFonts w:ascii="仿宋" w:eastAsia="仿宋" w:hAnsi="仿宋" w:hint="eastAsia"/>
          <w:color w:val="333333"/>
          <w:sz w:val="30"/>
          <w:szCs w:val="30"/>
        </w:rPr>
        <w:t>4.国有单位在编在职（岗）人员报考，须提供工作单位及其主管部门同意报考证明；单位证明需在公告发布之日后至报名截止之日止开具的方为有效；</w:t>
      </w:r>
    </w:p>
    <w:p w:rsidR="00B36DA0" w:rsidRPr="0049142B" w:rsidRDefault="00B36DA0" w:rsidP="0049142B">
      <w:pPr>
        <w:widowControl/>
        <w:shd w:val="clear" w:color="auto" w:fill="FFFFFF"/>
        <w:spacing w:line="460" w:lineRule="exact"/>
        <w:jc w:val="left"/>
        <w:rPr>
          <w:rFonts w:ascii="仿宋" w:eastAsia="仿宋" w:hAnsi="仿宋" w:cs="宋体"/>
          <w:color w:val="333333"/>
          <w:kern w:val="0"/>
          <w:sz w:val="30"/>
          <w:szCs w:val="30"/>
        </w:rPr>
      </w:pPr>
      <w:r w:rsidRPr="0049142B">
        <w:rPr>
          <w:rFonts w:ascii="宋体" w:eastAsia="仿宋" w:hAnsi="宋体" w:cs="宋体" w:hint="eastAsia"/>
          <w:color w:val="333333"/>
          <w:kern w:val="0"/>
          <w:sz w:val="30"/>
          <w:szCs w:val="30"/>
        </w:rPr>
        <w:t> </w:t>
      </w:r>
      <w:r w:rsidRPr="0049142B">
        <w:rPr>
          <w:rFonts w:ascii="仿宋" w:eastAsia="仿宋" w:hAnsi="仿宋" w:cs="宋体" w:hint="eastAsia"/>
          <w:color w:val="333333"/>
          <w:kern w:val="0"/>
          <w:sz w:val="30"/>
          <w:szCs w:val="30"/>
        </w:rPr>
        <w:t xml:space="preserve">  5.港澳台学习、国外留学归来人员报考须提交教育部中国留学服务中心境外学历、学位认证函及有关证明材料（原件和复印件</w:t>
      </w:r>
      <w:r w:rsidR="00AD62BC" w:rsidRPr="0049142B">
        <w:rPr>
          <w:rFonts w:ascii="仿宋" w:eastAsia="仿宋" w:hAnsi="仿宋" w:hint="eastAsia"/>
          <w:color w:val="333333"/>
          <w:sz w:val="30"/>
          <w:szCs w:val="30"/>
        </w:rPr>
        <w:t>两份</w:t>
      </w:r>
      <w:r w:rsidRPr="0049142B">
        <w:rPr>
          <w:rFonts w:ascii="仿宋" w:eastAsia="仿宋" w:hAnsi="仿宋" w:cs="宋体" w:hint="eastAsia"/>
          <w:color w:val="333333"/>
          <w:kern w:val="0"/>
          <w:sz w:val="30"/>
          <w:szCs w:val="30"/>
        </w:rPr>
        <w:t>）；</w:t>
      </w:r>
    </w:p>
    <w:p w:rsidR="0049142B" w:rsidRPr="0049142B" w:rsidRDefault="0049142B" w:rsidP="0049142B">
      <w:pPr>
        <w:widowControl/>
        <w:shd w:val="clear" w:color="auto" w:fill="FFFFFF"/>
        <w:spacing w:line="460" w:lineRule="exact"/>
        <w:ind w:firstLineChars="200" w:firstLine="600"/>
        <w:jc w:val="left"/>
        <w:rPr>
          <w:rFonts w:ascii="仿宋" w:eastAsia="仿宋" w:hAnsi="仿宋" w:cs="宋体"/>
          <w:color w:val="333333"/>
          <w:kern w:val="0"/>
          <w:sz w:val="30"/>
          <w:szCs w:val="30"/>
        </w:rPr>
      </w:pPr>
      <w:r w:rsidRPr="0049142B">
        <w:rPr>
          <w:rFonts w:ascii="仿宋" w:eastAsia="仿宋" w:hAnsi="仿宋" w:cs="宋体" w:hint="eastAsia"/>
          <w:color w:val="333333"/>
          <w:kern w:val="0"/>
          <w:sz w:val="30"/>
          <w:szCs w:val="30"/>
        </w:rPr>
        <w:t>6.服务期满考核合格的“三支一扶”大学生、广东省统一选聘到村任职期满考核合格的高校毕业生需提供证书原件与复印件两份;</w:t>
      </w:r>
    </w:p>
    <w:p w:rsidR="0049142B" w:rsidRPr="0049142B" w:rsidRDefault="0049142B" w:rsidP="0049142B">
      <w:pPr>
        <w:widowControl/>
        <w:shd w:val="clear" w:color="auto" w:fill="FFFFFF"/>
        <w:spacing w:line="460" w:lineRule="exact"/>
        <w:ind w:firstLineChars="200" w:firstLine="600"/>
        <w:jc w:val="left"/>
        <w:rPr>
          <w:rFonts w:ascii="仿宋" w:eastAsia="仿宋" w:hAnsi="仿宋" w:cs="宋体"/>
          <w:color w:val="333333"/>
          <w:kern w:val="0"/>
          <w:sz w:val="30"/>
          <w:szCs w:val="30"/>
        </w:rPr>
      </w:pPr>
      <w:r w:rsidRPr="0049142B">
        <w:rPr>
          <w:rFonts w:ascii="仿宋" w:eastAsia="仿宋" w:hAnsi="仿宋" w:cs="宋体" w:hint="eastAsia"/>
          <w:color w:val="333333"/>
          <w:kern w:val="0"/>
          <w:sz w:val="30"/>
          <w:szCs w:val="30"/>
        </w:rPr>
        <w:t>7. “户籍”栏有户籍要求的非本地户籍人员</w:t>
      </w:r>
      <w:r w:rsidR="00A048D0">
        <w:rPr>
          <w:rFonts w:ascii="仿宋" w:eastAsia="仿宋" w:hAnsi="仿宋" w:cs="宋体" w:hint="eastAsia"/>
          <w:color w:val="333333"/>
          <w:kern w:val="0"/>
          <w:sz w:val="30"/>
          <w:szCs w:val="30"/>
        </w:rPr>
        <w:t>，</w:t>
      </w:r>
      <w:r w:rsidRPr="0049142B">
        <w:rPr>
          <w:rFonts w:ascii="仿宋" w:eastAsia="仿宋" w:hAnsi="仿宋" w:cs="宋体" w:hint="eastAsia"/>
          <w:color w:val="333333"/>
          <w:kern w:val="0"/>
          <w:sz w:val="30"/>
          <w:szCs w:val="30"/>
        </w:rPr>
        <w:t>如按父母户口地进行报考的，需提供本人及父母户口本原件及复印件；按配偶户口地进行报考的，需提供结婚证和配偶的户口本原件及复印件；按生源地报考的需提供高中毕业证书原件及复印件；</w:t>
      </w:r>
    </w:p>
    <w:p w:rsidR="00B36DA0" w:rsidRPr="0049142B" w:rsidRDefault="0049142B" w:rsidP="0049142B">
      <w:pPr>
        <w:spacing w:line="460" w:lineRule="exact"/>
        <w:ind w:firstLineChars="200" w:firstLine="600"/>
        <w:rPr>
          <w:rFonts w:ascii="仿宋" w:eastAsia="仿宋" w:hAnsi="仿宋"/>
          <w:sz w:val="30"/>
          <w:szCs w:val="30"/>
        </w:rPr>
      </w:pPr>
      <w:r w:rsidRPr="0049142B">
        <w:rPr>
          <w:rFonts w:ascii="仿宋" w:eastAsia="仿宋" w:hAnsi="仿宋" w:hint="eastAsia"/>
          <w:sz w:val="30"/>
          <w:szCs w:val="30"/>
        </w:rPr>
        <w:t>8</w:t>
      </w:r>
      <w:r w:rsidR="00B36DA0" w:rsidRPr="0049142B">
        <w:rPr>
          <w:rFonts w:ascii="仿宋" w:eastAsia="仿宋" w:hAnsi="仿宋" w:hint="eastAsia"/>
          <w:sz w:val="30"/>
          <w:szCs w:val="30"/>
        </w:rPr>
        <w:t>.</w:t>
      </w:r>
      <w:r w:rsidR="00B36DA0" w:rsidRPr="0049142B">
        <w:rPr>
          <w:rFonts w:ascii="仿宋" w:eastAsia="仿宋" w:hAnsi="仿宋" w:cs="宋体" w:hint="eastAsia"/>
          <w:color w:val="333333"/>
          <w:kern w:val="0"/>
          <w:sz w:val="30"/>
          <w:szCs w:val="30"/>
        </w:rPr>
        <w:t xml:space="preserve"> 新型冠状病毒感染流行病学史调查表(附件4)</w:t>
      </w:r>
      <w:r w:rsidR="00B36DA0" w:rsidRPr="0049142B">
        <w:rPr>
          <w:rFonts w:ascii="仿宋" w:eastAsia="仿宋" w:hAnsi="仿宋" w:hint="eastAsia"/>
          <w:sz w:val="30"/>
          <w:szCs w:val="30"/>
        </w:rPr>
        <w:t>;</w:t>
      </w:r>
    </w:p>
    <w:p w:rsidR="00B36DA0" w:rsidRPr="0049142B" w:rsidRDefault="0049142B" w:rsidP="0049142B">
      <w:pPr>
        <w:spacing w:line="460" w:lineRule="exact"/>
        <w:ind w:firstLineChars="200" w:firstLine="600"/>
        <w:rPr>
          <w:rFonts w:ascii="仿宋" w:eastAsia="仿宋" w:hAnsi="仿宋" w:cs="宋体"/>
          <w:color w:val="333333"/>
          <w:kern w:val="0"/>
          <w:sz w:val="30"/>
          <w:szCs w:val="30"/>
        </w:rPr>
      </w:pPr>
      <w:r w:rsidRPr="0049142B">
        <w:rPr>
          <w:rFonts w:ascii="仿宋" w:eastAsia="仿宋" w:hAnsi="仿宋" w:hint="eastAsia"/>
          <w:sz w:val="30"/>
          <w:szCs w:val="30"/>
        </w:rPr>
        <w:t>9</w:t>
      </w:r>
      <w:r w:rsidR="00B36DA0" w:rsidRPr="0049142B">
        <w:rPr>
          <w:rFonts w:ascii="仿宋" w:eastAsia="仿宋" w:hAnsi="仿宋" w:hint="eastAsia"/>
          <w:sz w:val="30"/>
          <w:szCs w:val="30"/>
        </w:rPr>
        <w:t>.</w:t>
      </w:r>
      <w:r w:rsidR="00B36DA0" w:rsidRPr="0049142B">
        <w:rPr>
          <w:rFonts w:ascii="仿宋" w:eastAsia="仿宋" w:hAnsi="仿宋" w:cs="宋体" w:hint="eastAsia"/>
          <w:color w:val="333333"/>
          <w:kern w:val="0"/>
          <w:sz w:val="30"/>
          <w:szCs w:val="30"/>
        </w:rPr>
        <w:t xml:space="preserve"> 2021年大埔县事业单位公开招聘</w:t>
      </w:r>
      <w:r w:rsidR="00B36DA0" w:rsidRPr="0049142B">
        <w:rPr>
          <w:rFonts w:ascii="仿宋" w:eastAsia="仿宋" w:hAnsi="仿宋" w:hint="eastAsia"/>
          <w:sz w:val="30"/>
          <w:szCs w:val="30"/>
        </w:rPr>
        <w:t>工作</w:t>
      </w:r>
      <w:r w:rsidR="00B36DA0" w:rsidRPr="0049142B">
        <w:rPr>
          <w:rFonts w:ascii="仿宋" w:eastAsia="仿宋" w:hAnsi="仿宋" w:cs="宋体" w:hint="eastAsia"/>
          <w:color w:val="333333"/>
          <w:kern w:val="0"/>
          <w:sz w:val="30"/>
          <w:szCs w:val="30"/>
        </w:rPr>
        <w:t>人员考生承诺书</w:t>
      </w:r>
      <w:r w:rsidR="00B36DA0" w:rsidRPr="0049142B">
        <w:rPr>
          <w:rFonts w:ascii="仿宋" w:eastAsia="仿宋" w:hAnsi="仿宋" w:hint="eastAsia"/>
          <w:sz w:val="30"/>
          <w:szCs w:val="30"/>
        </w:rPr>
        <w:t>（附件5）</w:t>
      </w:r>
      <w:r w:rsidR="00B36DA0" w:rsidRPr="0049142B">
        <w:rPr>
          <w:rFonts w:ascii="仿宋" w:eastAsia="仿宋" w:hAnsi="仿宋" w:cs="宋体" w:hint="eastAsia"/>
          <w:color w:val="333333"/>
          <w:kern w:val="0"/>
          <w:sz w:val="30"/>
          <w:szCs w:val="30"/>
        </w:rPr>
        <w:t>。</w:t>
      </w:r>
    </w:p>
    <w:p w:rsidR="00252537" w:rsidRDefault="00252537" w:rsidP="0049142B">
      <w:pPr>
        <w:spacing w:line="460" w:lineRule="exact"/>
        <w:rPr>
          <w:rFonts w:ascii="仿宋" w:eastAsia="仿宋" w:hAnsi="仿宋"/>
          <w:sz w:val="30"/>
          <w:szCs w:val="30"/>
        </w:rPr>
      </w:pPr>
      <w:r>
        <w:rPr>
          <w:rFonts w:ascii="仿宋" w:eastAsia="仿宋" w:hAnsi="仿宋" w:hint="eastAsia"/>
          <w:sz w:val="30"/>
          <w:szCs w:val="30"/>
        </w:rPr>
        <w:t xml:space="preserve">    </w:t>
      </w:r>
    </w:p>
    <w:p w:rsidR="003F5897" w:rsidRPr="00252537" w:rsidRDefault="00252537" w:rsidP="0049142B">
      <w:pPr>
        <w:spacing w:line="460" w:lineRule="exact"/>
        <w:rPr>
          <w:rFonts w:ascii="仿宋" w:eastAsia="仿宋" w:hAnsi="仿宋"/>
          <w:sz w:val="30"/>
          <w:szCs w:val="30"/>
        </w:rPr>
      </w:pPr>
      <w:r w:rsidRPr="00252537">
        <w:rPr>
          <w:rFonts w:ascii="仿宋" w:eastAsia="仿宋" w:hAnsi="仿宋" w:hint="eastAsia"/>
          <w:b/>
          <w:sz w:val="30"/>
          <w:szCs w:val="30"/>
        </w:rPr>
        <w:t>备注：</w:t>
      </w:r>
      <w:r>
        <w:rPr>
          <w:rFonts w:ascii="仿宋" w:eastAsia="仿宋" w:hAnsi="仿宋" w:hint="eastAsia"/>
          <w:sz w:val="30"/>
          <w:szCs w:val="30"/>
        </w:rPr>
        <w:t>采取</w:t>
      </w:r>
      <w:r w:rsidR="000732B4">
        <w:rPr>
          <w:rFonts w:ascii="仿宋" w:eastAsia="仿宋" w:hAnsi="仿宋" w:hint="eastAsia"/>
          <w:sz w:val="30"/>
          <w:szCs w:val="30"/>
        </w:rPr>
        <w:t>线上</w:t>
      </w:r>
      <w:r>
        <w:rPr>
          <w:rFonts w:ascii="仿宋" w:eastAsia="仿宋" w:hAnsi="仿宋" w:hint="eastAsia"/>
          <w:sz w:val="30"/>
          <w:szCs w:val="30"/>
        </w:rPr>
        <w:t>资格审核的考生只需提供以上相关材料的PDF文件。</w:t>
      </w:r>
    </w:p>
    <w:sectPr w:rsidR="003F5897" w:rsidRPr="00252537" w:rsidSect="00153C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A34" w:rsidRDefault="00192A34" w:rsidP="00B36DA0">
      <w:r>
        <w:separator/>
      </w:r>
    </w:p>
  </w:endnote>
  <w:endnote w:type="continuationSeparator" w:id="1">
    <w:p w:rsidR="00192A34" w:rsidRDefault="00192A34" w:rsidP="00B36D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A34" w:rsidRDefault="00192A34" w:rsidP="00B36DA0">
      <w:r>
        <w:separator/>
      </w:r>
    </w:p>
  </w:footnote>
  <w:footnote w:type="continuationSeparator" w:id="1">
    <w:p w:rsidR="00192A34" w:rsidRDefault="00192A34" w:rsidP="00B36D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6DA0"/>
    <w:rsid w:val="000732B4"/>
    <w:rsid w:val="00153C7A"/>
    <w:rsid w:val="00192A34"/>
    <w:rsid w:val="00252537"/>
    <w:rsid w:val="003F5897"/>
    <w:rsid w:val="0049142B"/>
    <w:rsid w:val="004958EE"/>
    <w:rsid w:val="008C33EE"/>
    <w:rsid w:val="00A048D0"/>
    <w:rsid w:val="00A744B7"/>
    <w:rsid w:val="00AD62BC"/>
    <w:rsid w:val="00B36145"/>
    <w:rsid w:val="00B36DA0"/>
    <w:rsid w:val="00B87AAF"/>
    <w:rsid w:val="00C6033C"/>
    <w:rsid w:val="00ED51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D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6D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6DA0"/>
    <w:rPr>
      <w:sz w:val="18"/>
      <w:szCs w:val="18"/>
    </w:rPr>
  </w:style>
  <w:style w:type="paragraph" w:styleId="a4">
    <w:name w:val="footer"/>
    <w:basedOn w:val="a"/>
    <w:link w:val="Char0"/>
    <w:uiPriority w:val="99"/>
    <w:semiHidden/>
    <w:unhideWhenUsed/>
    <w:rsid w:val="00B36D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6DA0"/>
    <w:rPr>
      <w:sz w:val="18"/>
      <w:szCs w:val="18"/>
    </w:rPr>
  </w:style>
  <w:style w:type="paragraph" w:styleId="a5">
    <w:name w:val="Normal (Web)"/>
    <w:basedOn w:val="a"/>
    <w:uiPriority w:val="99"/>
    <w:unhideWhenUsed/>
    <w:rsid w:val="00B36DA0"/>
    <w:pPr>
      <w:widowControl/>
      <w:jc w:val="left"/>
    </w:pPr>
    <w:rPr>
      <w:rFonts w:ascii="宋体" w:eastAsia="宋体" w:hAnsi="宋体" w:cs="宋体"/>
      <w:kern w:val="0"/>
      <w:sz w:val="24"/>
      <w:szCs w:val="24"/>
    </w:rPr>
  </w:style>
  <w:style w:type="paragraph" w:styleId="a6">
    <w:name w:val="Balloon Text"/>
    <w:basedOn w:val="a"/>
    <w:link w:val="Char1"/>
    <w:uiPriority w:val="99"/>
    <w:semiHidden/>
    <w:unhideWhenUsed/>
    <w:rsid w:val="00B36145"/>
    <w:rPr>
      <w:sz w:val="18"/>
      <w:szCs w:val="18"/>
    </w:rPr>
  </w:style>
  <w:style w:type="character" w:customStyle="1" w:styleId="Char1">
    <w:name w:val="批注框文本 Char"/>
    <w:basedOn w:val="a0"/>
    <w:link w:val="a6"/>
    <w:uiPriority w:val="99"/>
    <w:semiHidden/>
    <w:rsid w:val="00B3614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87</Words>
  <Characters>497</Characters>
  <Application>Microsoft Office Word</Application>
  <DocSecurity>0</DocSecurity>
  <Lines>4</Lines>
  <Paragraphs>1</Paragraphs>
  <ScaleCrop>false</ScaleCrop>
  <Company>Microsoft</Company>
  <LinksUpToDate>false</LinksUpToDate>
  <CharactersWithSpaces>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8</cp:revision>
  <cp:lastPrinted>2021-08-18T01:17:00Z</cp:lastPrinted>
  <dcterms:created xsi:type="dcterms:W3CDTF">2021-08-17T02:25:00Z</dcterms:created>
  <dcterms:modified xsi:type="dcterms:W3CDTF">2021-08-18T02:03:00Z</dcterms:modified>
</cp:coreProperties>
</file>