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sz w:val="44"/>
          <w:szCs w:val="44"/>
        </w:rPr>
        <w:t>年度博兴县教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体</w:t>
      </w:r>
      <w:r>
        <w:rPr>
          <w:rFonts w:hint="eastAsia" w:ascii="黑体" w:hAnsi="黑体" w:eastAsia="黑体" w:cs="黑体"/>
          <w:sz w:val="44"/>
          <w:szCs w:val="44"/>
        </w:rPr>
        <w:t>系统公开招聘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人员控制总量备案管理幼儿教师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专业技能测试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年博兴县教体系统公开招聘人员控制总量备案管理幼儿教师简章》</w:t>
      </w:r>
      <w:r>
        <w:rPr>
          <w:rFonts w:hint="eastAsia" w:ascii="仿宋" w:hAnsi="仿宋" w:eastAsia="仿宋" w:cs="仿宋"/>
          <w:sz w:val="30"/>
          <w:szCs w:val="30"/>
        </w:rPr>
        <w:t>规定，面试内容包括试讲和专业技能测试两部分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现将技能测试有关事项告知如下：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本次面试包括试讲和专业技能测试两部分。专业技能测试含简笔画、弹唱或现场编舞（任选一项）共两项内容。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1.弹唱（或现场编舞）满分20分：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弹唱：提供钢琴和曲目，现场弹奏，自弹自唱。总时间限定在3分钟以内(含准备时间1分钟)。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现场编舞：根据播放的给定音乐即兴创编表演舞蹈。总时间限定在3分钟以内(含准备时间，视给定音乐决定);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简笔画满分30分：根据给定的题目，创作一幅绘画作品，时间限定在20分钟以内(考生必须使用考场提供的素描纸，其他作画工具材料由考生自备;考生在简笔画作品右上方写明抽签序号，不准写姓名等其他信息，违者成绩按零分处理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考生在面试前统一进行简笔画测试，简笔画测试后到面试室讲课，讲课完成后进入技能测试弹唱或现场编舞环节。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3246"/>
    <w:rsid w:val="000D5CE9"/>
    <w:rsid w:val="0017759E"/>
    <w:rsid w:val="002319A2"/>
    <w:rsid w:val="0023372B"/>
    <w:rsid w:val="0025109E"/>
    <w:rsid w:val="00292743"/>
    <w:rsid w:val="0031646A"/>
    <w:rsid w:val="00794A41"/>
    <w:rsid w:val="007F2371"/>
    <w:rsid w:val="008F39DC"/>
    <w:rsid w:val="0098655F"/>
    <w:rsid w:val="009B3A65"/>
    <w:rsid w:val="00A04557"/>
    <w:rsid w:val="00A82069"/>
    <w:rsid w:val="00A93246"/>
    <w:rsid w:val="00AA1553"/>
    <w:rsid w:val="00AB4356"/>
    <w:rsid w:val="00C9307C"/>
    <w:rsid w:val="00D22717"/>
    <w:rsid w:val="00D27F51"/>
    <w:rsid w:val="00E008A7"/>
    <w:rsid w:val="00ED7188"/>
    <w:rsid w:val="00EE55CD"/>
    <w:rsid w:val="00EF0862"/>
    <w:rsid w:val="00F60C94"/>
    <w:rsid w:val="00F718B9"/>
    <w:rsid w:val="00FD1B87"/>
    <w:rsid w:val="01E94282"/>
    <w:rsid w:val="0385331D"/>
    <w:rsid w:val="0D0075A7"/>
    <w:rsid w:val="0E2E28BA"/>
    <w:rsid w:val="1291495D"/>
    <w:rsid w:val="175E2D84"/>
    <w:rsid w:val="1CA4014B"/>
    <w:rsid w:val="1E894360"/>
    <w:rsid w:val="222F61C8"/>
    <w:rsid w:val="2A035C69"/>
    <w:rsid w:val="2E1314FD"/>
    <w:rsid w:val="3FB40515"/>
    <w:rsid w:val="43AF4467"/>
    <w:rsid w:val="46DE1030"/>
    <w:rsid w:val="48873077"/>
    <w:rsid w:val="4D55558D"/>
    <w:rsid w:val="4DB76760"/>
    <w:rsid w:val="4E8C70F6"/>
    <w:rsid w:val="4E8E73D5"/>
    <w:rsid w:val="50E1749B"/>
    <w:rsid w:val="54184669"/>
    <w:rsid w:val="5D793734"/>
    <w:rsid w:val="5EC86785"/>
    <w:rsid w:val="5FD77628"/>
    <w:rsid w:val="6176580F"/>
    <w:rsid w:val="62074D5F"/>
    <w:rsid w:val="701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999999"/>
      <w:u w:val="none"/>
    </w:rPr>
  </w:style>
  <w:style w:type="character" w:styleId="7">
    <w:name w:val="Hyperlink"/>
    <w:basedOn w:val="5"/>
    <w:qFormat/>
    <w:uiPriority w:val="0"/>
    <w:rPr>
      <w:color w:val="999999"/>
      <w:u w:val="none"/>
    </w:rPr>
  </w:style>
  <w:style w:type="character" w:customStyle="1" w:styleId="8">
    <w:name w:val="item-text"/>
    <w:basedOn w:val="5"/>
    <w:qFormat/>
    <w:uiPriority w:val="0"/>
    <w:rPr>
      <w:u w:val="single"/>
    </w:rPr>
  </w:style>
  <w:style w:type="character" w:customStyle="1" w:styleId="9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388</Words>
  <Characters>2217</Characters>
  <Lines>18</Lines>
  <Paragraphs>5</Paragraphs>
  <TotalTime>6</TotalTime>
  <ScaleCrop>false</ScaleCrop>
  <LinksUpToDate>false</LinksUpToDate>
  <CharactersWithSpaces>2600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ll</dc:creator>
  <cp:lastModifiedBy>Administrator</cp:lastModifiedBy>
  <cp:lastPrinted>2020-08-21T03:27:00Z</cp:lastPrinted>
  <dcterms:modified xsi:type="dcterms:W3CDTF">2021-07-26T03:50:09Z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DE75963FD85A48328804C9C2134CA463</vt:lpwstr>
  </property>
</Properties>
</file>