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C0" w:rsidRDefault="00171778">
      <w:pPr>
        <w:jc w:val="left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附件3</w:t>
      </w:r>
    </w:p>
    <w:p w:rsidR="00E870C0" w:rsidRDefault="0017177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2021年山亭区公开招聘教师面试</w:t>
      </w:r>
    </w:p>
    <w:p w:rsidR="00E870C0" w:rsidRDefault="00171778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备考提醒</w:t>
      </w:r>
    </w:p>
    <w:p w:rsidR="00E870C0" w:rsidRDefault="00171778" w:rsidP="007D1653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一、面试成绩占比</w:t>
      </w:r>
    </w:p>
    <w:p w:rsidR="00E870C0" w:rsidRDefault="00171778" w:rsidP="007D165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按照《2021年枣庄市山亭区公开招聘教师公告》的规定，笔试占比40%，面试占比60%。面试合格分数线为70分。</w:t>
      </w:r>
    </w:p>
    <w:p w:rsidR="00E870C0" w:rsidRDefault="00171778" w:rsidP="007D165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二、面试内容及要求</w:t>
      </w:r>
    </w:p>
    <w:p w:rsidR="00E870C0" w:rsidRDefault="00171778" w:rsidP="007D1653">
      <w:pPr>
        <w:spacing w:line="5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（一）高级中学教师岗位</w:t>
      </w:r>
    </w:p>
    <w:p w:rsidR="00E870C0" w:rsidRDefault="00171778" w:rsidP="007D165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面试成绩共计100分，备课时间30分钟。要求10分钟内完成模拟讲课。使用高中一年级教材</w:t>
      </w:r>
      <w:r w:rsidR="00E9045F">
        <w:rPr>
          <w:rFonts w:ascii="仿宋" w:eastAsia="仿宋" w:hAnsi="仿宋" w:cs="仿宋" w:hint="eastAsia"/>
          <w:sz w:val="32"/>
          <w:szCs w:val="32"/>
        </w:rPr>
        <w:t>（</w:t>
      </w:r>
      <w:r w:rsidR="00E9045F" w:rsidRPr="00E9045F">
        <w:rPr>
          <w:rFonts w:ascii="仿宋" w:eastAsia="仿宋" w:hAnsi="仿宋" w:cs="仿宋" w:hint="eastAsia"/>
          <w:sz w:val="32"/>
          <w:szCs w:val="32"/>
        </w:rPr>
        <w:t>化学</w:t>
      </w:r>
      <w:r w:rsidR="00E9045F">
        <w:rPr>
          <w:rFonts w:ascii="仿宋" w:eastAsia="仿宋" w:hAnsi="仿宋" w:cs="仿宋" w:hint="eastAsia"/>
          <w:sz w:val="32"/>
          <w:szCs w:val="32"/>
        </w:rPr>
        <w:t>为</w:t>
      </w:r>
      <w:r w:rsidR="00E9045F" w:rsidRPr="00E9045F">
        <w:rPr>
          <w:rFonts w:ascii="仿宋" w:eastAsia="仿宋" w:hAnsi="仿宋" w:cs="仿宋" w:hint="eastAsia"/>
          <w:sz w:val="32"/>
          <w:szCs w:val="32"/>
        </w:rPr>
        <w:t>山东科学技术出版社</w:t>
      </w:r>
      <w:r w:rsidR="00E9045F">
        <w:rPr>
          <w:rFonts w:ascii="仿宋" w:eastAsia="仿宋" w:hAnsi="仿宋" w:cs="仿宋" w:hint="eastAsia"/>
          <w:sz w:val="32"/>
          <w:szCs w:val="32"/>
        </w:rPr>
        <w:t>；</w:t>
      </w:r>
      <w:r w:rsidR="00E9045F" w:rsidRPr="00E9045F">
        <w:rPr>
          <w:rFonts w:ascii="仿宋" w:eastAsia="仿宋" w:hAnsi="仿宋" w:cs="仿宋" w:hint="eastAsia"/>
          <w:sz w:val="32"/>
          <w:szCs w:val="32"/>
        </w:rPr>
        <w:t>英语</w:t>
      </w:r>
      <w:r w:rsidR="00E9045F">
        <w:rPr>
          <w:rFonts w:ascii="仿宋" w:eastAsia="仿宋" w:hAnsi="仿宋" w:cs="仿宋" w:hint="eastAsia"/>
          <w:sz w:val="32"/>
          <w:szCs w:val="32"/>
        </w:rPr>
        <w:t>为</w:t>
      </w:r>
      <w:r w:rsidR="00E9045F" w:rsidRPr="00E9045F">
        <w:rPr>
          <w:rFonts w:ascii="仿宋" w:eastAsia="仿宋" w:hAnsi="仿宋" w:cs="仿宋" w:hint="eastAsia"/>
          <w:sz w:val="32"/>
          <w:szCs w:val="32"/>
        </w:rPr>
        <w:t>外语教学与研究出版社</w:t>
      </w:r>
      <w:r w:rsidR="00E9045F">
        <w:rPr>
          <w:rFonts w:ascii="仿宋" w:eastAsia="仿宋" w:hAnsi="仿宋" w:cs="仿宋" w:hint="eastAsia"/>
          <w:sz w:val="32"/>
          <w:szCs w:val="32"/>
        </w:rPr>
        <w:t>；</w:t>
      </w:r>
      <w:r w:rsidR="007D1653" w:rsidRPr="007D1653">
        <w:rPr>
          <w:rFonts w:ascii="仿宋" w:eastAsia="仿宋" w:hAnsi="仿宋" w:cs="仿宋" w:hint="eastAsia"/>
          <w:sz w:val="32"/>
          <w:szCs w:val="32"/>
        </w:rPr>
        <w:t>体育</w:t>
      </w:r>
      <w:r w:rsidR="007D1653">
        <w:rPr>
          <w:rFonts w:ascii="仿宋" w:eastAsia="仿宋" w:hAnsi="仿宋" w:cs="仿宋" w:hint="eastAsia"/>
          <w:sz w:val="32"/>
          <w:szCs w:val="32"/>
        </w:rPr>
        <w:t>为</w:t>
      </w:r>
      <w:r w:rsidR="007D1653" w:rsidRPr="007D1653">
        <w:rPr>
          <w:rFonts w:ascii="仿宋" w:eastAsia="仿宋" w:hAnsi="仿宋" w:cs="仿宋" w:hint="eastAsia"/>
          <w:sz w:val="32"/>
          <w:szCs w:val="32"/>
        </w:rPr>
        <w:t>华东师范大学出版社</w:t>
      </w:r>
      <w:r w:rsidR="007D1653">
        <w:rPr>
          <w:rFonts w:ascii="仿宋" w:eastAsia="仿宋" w:hAnsi="仿宋" w:cs="仿宋" w:hint="eastAsia"/>
          <w:sz w:val="32"/>
          <w:szCs w:val="32"/>
        </w:rPr>
        <w:t>；</w:t>
      </w:r>
      <w:r w:rsidR="00E9045F" w:rsidRPr="00E9045F">
        <w:rPr>
          <w:rFonts w:ascii="仿宋" w:eastAsia="仿宋" w:hAnsi="仿宋" w:cs="仿宋" w:hint="eastAsia"/>
          <w:sz w:val="32"/>
          <w:szCs w:val="32"/>
        </w:rPr>
        <w:t>其他</w:t>
      </w:r>
      <w:r w:rsidR="00E9045F">
        <w:rPr>
          <w:rFonts w:ascii="仿宋" w:eastAsia="仿宋" w:hAnsi="仿宋" w:cs="仿宋" w:hint="eastAsia"/>
          <w:sz w:val="32"/>
          <w:szCs w:val="32"/>
        </w:rPr>
        <w:t>学科均为</w:t>
      </w:r>
      <w:r w:rsidR="00E9045F" w:rsidRPr="00E9045F">
        <w:rPr>
          <w:rFonts w:ascii="仿宋" w:eastAsia="仿宋" w:hAnsi="仿宋" w:cs="仿宋" w:hint="eastAsia"/>
          <w:sz w:val="32"/>
          <w:szCs w:val="32"/>
        </w:rPr>
        <w:t>人民教育出版社</w:t>
      </w:r>
      <w:r w:rsidR="00E9045F">
        <w:rPr>
          <w:rFonts w:ascii="仿宋" w:eastAsia="仿宋" w:hAnsi="仿宋" w:cs="仿宋" w:hint="eastAsia"/>
          <w:sz w:val="32"/>
          <w:szCs w:val="32"/>
        </w:rPr>
        <w:t>）。</w:t>
      </w:r>
      <w:r>
        <w:rPr>
          <w:rFonts w:ascii="仿宋" w:eastAsia="仿宋" w:hAnsi="仿宋" w:cs="仿宋" w:hint="eastAsia"/>
          <w:sz w:val="32"/>
          <w:szCs w:val="32"/>
        </w:rPr>
        <w:t>课题由考官现场抽定。</w:t>
      </w:r>
    </w:p>
    <w:p w:rsidR="00E870C0" w:rsidRDefault="00171778" w:rsidP="007D1653">
      <w:pPr>
        <w:spacing w:line="5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（二）幼儿园备案制岗位</w:t>
      </w:r>
    </w:p>
    <w:p w:rsidR="00E870C0" w:rsidRDefault="00171778" w:rsidP="007D165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面试成绩共计100</w:t>
      </w:r>
      <w:r w:rsidR="001E2D5D">
        <w:rPr>
          <w:rFonts w:ascii="仿宋" w:eastAsia="仿宋" w:hAnsi="仿宋" w:cs="仿宋" w:hint="eastAsia"/>
          <w:sz w:val="32"/>
          <w:szCs w:val="32"/>
        </w:rPr>
        <w:t>分，备课时间</w:t>
      </w:r>
      <w:r>
        <w:rPr>
          <w:rFonts w:ascii="仿宋" w:eastAsia="仿宋" w:hAnsi="仿宋" w:cs="仿宋" w:hint="eastAsia"/>
          <w:sz w:val="32"/>
          <w:szCs w:val="32"/>
        </w:rPr>
        <w:t>15分钟，面试时间10分钟。考生在10分钟内依次完成相关内容。</w:t>
      </w:r>
    </w:p>
    <w:p w:rsidR="00E870C0" w:rsidRDefault="00171778" w:rsidP="007D1653">
      <w:pPr>
        <w:spacing w:line="52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1、即兴演讲（2-4分钟，4分钟时间提醒）</w:t>
      </w:r>
    </w:p>
    <w:p w:rsidR="00E870C0" w:rsidRDefault="00171778" w:rsidP="007D165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要求：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根据抽定题目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，进行2-4分钟的即兴演讲。要求普通话标准、仪态自然、内容积极向上、语言流畅、逻辑清晰。</w:t>
      </w:r>
    </w:p>
    <w:p w:rsidR="00E870C0" w:rsidRDefault="00171778" w:rsidP="007D1653">
      <w:pPr>
        <w:spacing w:line="52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2、自弹自唱（</w:t>
      </w:r>
      <w:r w:rsidR="003A5CBB">
        <w:rPr>
          <w:rFonts w:ascii="仿宋_GB2312" w:eastAsia="仿宋_GB2312" w:hAnsi="黑体" w:cs="黑体" w:hint="eastAsia"/>
          <w:sz w:val="32"/>
          <w:szCs w:val="32"/>
        </w:rPr>
        <w:t>考官</w:t>
      </w:r>
      <w:r>
        <w:rPr>
          <w:rFonts w:ascii="仿宋_GB2312" w:eastAsia="仿宋_GB2312" w:hAnsi="黑体" w:cs="黑体" w:hint="eastAsia"/>
          <w:sz w:val="32"/>
          <w:szCs w:val="32"/>
        </w:rPr>
        <w:t>现场</w:t>
      </w:r>
      <w:bookmarkStart w:id="0" w:name="_GoBack"/>
      <w:r>
        <w:rPr>
          <w:rFonts w:ascii="仿宋_GB2312" w:eastAsia="仿宋_GB2312" w:hAnsi="黑体" w:cs="黑体" w:hint="eastAsia"/>
          <w:sz w:val="32"/>
          <w:szCs w:val="32"/>
        </w:rPr>
        <w:t>抽</w:t>
      </w:r>
      <w:bookmarkEnd w:id="0"/>
      <w:r>
        <w:rPr>
          <w:rFonts w:ascii="仿宋_GB2312" w:eastAsia="仿宋_GB2312" w:hAnsi="黑体" w:cs="黑体" w:hint="eastAsia"/>
          <w:sz w:val="32"/>
          <w:szCs w:val="32"/>
        </w:rPr>
        <w:t>定）</w:t>
      </w:r>
    </w:p>
    <w:p w:rsidR="00E870C0" w:rsidRDefault="00171778" w:rsidP="007D165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要求：随机抽一首儿歌，自弹自唱。要求节奏准确、流畅自然、音量适中、吐字清晰、富有感情。</w:t>
      </w:r>
    </w:p>
    <w:p w:rsidR="00E870C0" w:rsidRDefault="00171778" w:rsidP="007D1653">
      <w:pPr>
        <w:spacing w:line="52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3、舞蹈（考生自定）</w:t>
      </w:r>
    </w:p>
    <w:p w:rsidR="00E870C0" w:rsidRDefault="00171778" w:rsidP="007D165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要求：现场表演一段舞蹈，舞种、题材自定。服装、道具等自带。要求动作协调、舞蹈节奏感强、表现力好。</w:t>
      </w:r>
    </w:p>
    <w:sectPr w:rsidR="00E870C0" w:rsidSect="00E87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CAF" w:rsidRDefault="00242CAF" w:rsidP="00E9045F">
      <w:r>
        <w:separator/>
      </w:r>
    </w:p>
  </w:endnote>
  <w:endnote w:type="continuationSeparator" w:id="0">
    <w:p w:rsidR="00242CAF" w:rsidRDefault="00242CAF" w:rsidP="00E90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CAF" w:rsidRDefault="00242CAF" w:rsidP="00E9045F">
      <w:r>
        <w:separator/>
      </w:r>
    </w:p>
  </w:footnote>
  <w:footnote w:type="continuationSeparator" w:id="0">
    <w:p w:rsidR="00242CAF" w:rsidRDefault="00242CAF" w:rsidP="00E904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0D725F"/>
    <w:rsid w:val="00171778"/>
    <w:rsid w:val="001E2D5D"/>
    <w:rsid w:val="001F064B"/>
    <w:rsid w:val="00230C77"/>
    <w:rsid w:val="00242CAF"/>
    <w:rsid w:val="003A5CBB"/>
    <w:rsid w:val="00457C73"/>
    <w:rsid w:val="005007DA"/>
    <w:rsid w:val="007B5006"/>
    <w:rsid w:val="007D1653"/>
    <w:rsid w:val="007E00B4"/>
    <w:rsid w:val="00804C50"/>
    <w:rsid w:val="00B2556B"/>
    <w:rsid w:val="00B87DC0"/>
    <w:rsid w:val="00C03393"/>
    <w:rsid w:val="00CC0298"/>
    <w:rsid w:val="00E870C0"/>
    <w:rsid w:val="00E9045F"/>
    <w:rsid w:val="06C36362"/>
    <w:rsid w:val="09BC5712"/>
    <w:rsid w:val="0CD67200"/>
    <w:rsid w:val="11A35444"/>
    <w:rsid w:val="17721C81"/>
    <w:rsid w:val="18CF1582"/>
    <w:rsid w:val="343F3D74"/>
    <w:rsid w:val="360D725F"/>
    <w:rsid w:val="3CA73C53"/>
    <w:rsid w:val="45E637CF"/>
    <w:rsid w:val="4C2429E1"/>
    <w:rsid w:val="53E004B3"/>
    <w:rsid w:val="5C8B115B"/>
    <w:rsid w:val="6148732B"/>
    <w:rsid w:val="77EC7A7D"/>
    <w:rsid w:val="78C4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0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87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87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870C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870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11</cp:revision>
  <cp:lastPrinted>2021-07-26T07:02:00Z</cp:lastPrinted>
  <dcterms:created xsi:type="dcterms:W3CDTF">2021-07-22T08:28:00Z</dcterms:created>
  <dcterms:modified xsi:type="dcterms:W3CDTF">2021-07-27T05:59:00Z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BCDA286097184D8DAAB938770876B911</vt:lpwstr>
  </property>
</Properties>
</file>