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36"/>
          <w:szCs w:val="36"/>
        </w:rPr>
        <w:t>20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21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6月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港口市政园林公司</w:t>
      </w:r>
      <w:r>
        <w:rPr>
          <w:rFonts w:hint="eastAsia" w:ascii="楷体_GB2312" w:hAnsi="宋体" w:eastAsia="楷体_GB2312"/>
          <w:sz w:val="36"/>
          <w:szCs w:val="36"/>
        </w:rPr>
        <w:t>招聘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普通职员</w:t>
      </w:r>
      <w:r>
        <w:rPr>
          <w:rFonts w:hint="eastAsia" w:ascii="楷体_GB2312" w:hAnsi="宋体" w:eastAsia="楷体_GB2312"/>
          <w:sz w:val="36"/>
          <w:szCs w:val="36"/>
        </w:rPr>
        <w:t>计划表</w:t>
      </w:r>
    </w:p>
    <w:tbl>
      <w:tblPr>
        <w:tblStyle w:val="5"/>
        <w:tblW w:w="9203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20210102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80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96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园林、风景园林、园林设计、园艺、景观建筑设计等与园林相关的专业</w:t>
            </w:r>
          </w:p>
        </w:tc>
        <w:tc>
          <w:tcPr>
            <w:tcW w:w="223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20周岁至45周岁；具备CAD等专业制图能力；能熟练操作word、excel等办公软件及财务软件，具备较好的写作能力。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A0A0A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0A0A0"/>
          <w:spacing w:val="8"/>
          <w:kern w:val="0"/>
          <w:sz w:val="24"/>
          <w:szCs w:val="24"/>
          <w:shd w:val="clear" w:color="080000" w:fill="FFFFFF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vfgIa0BAABiAwAADgAAAGRycy9lMm9Eb2MueG1srVNNbhshFN5X&#10;yh0Q+3jGSVVFI4+jKlayidpIaQ9AGJhBBR7iYY99gqpn6F16m6rX6IOZuHW6yaIbBO/ne9/3Aavr&#10;vbNspyIa8C1fLmrOlJfQGd+3/POn2/MrzjAJ3wkLXrX8oJBfr8/erMbQqAsYwHYqMgLx2Iyh5UNK&#10;oakqlINyAhcQlKekhuhEomPsqy6KkdCdrS7q+l01QuxCBKkQKbqZknxGjK8BBK2NVBuQW6d8mlCj&#10;siKRJBxMQL4ubLVWMn3UGlVituWkNJWVhtD+Ka/VeiWaPoowGDlTEK+h8EKTE8bT0CPURiTBttH8&#10;A+WMjICg00KCqyYhxRFSsaxfePM4iKCKFrIaw9F0/H+w8sPuITLT0UvgzAtHF/7z+49f376y5WU2&#10;ZwzYUM1jeIhZHoZ7kF+QebgZhO/VewxkcW6m2uqkOB9wbtvr6HI76WX7Yv7haL7aJyYpeFm/varp&#10;WiSl5n3GFM1zc4iY7hQ4ljctjzS4WC5295im0ueSPMvDrbGW4qKx/iRAmDlS6E4MM9cn6A5kxTZE&#10;0w8nksj6QmR+Jvlu/z4XpD9fY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Ar34CGtAQAA&#10;Yg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年龄计算截止时间为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报名时间：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至2021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日（工作日期间接受报名及资格审核）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3.最终解释权归港口市政园林公司所有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/>
    <w:sectPr>
      <w:footerReference r:id="rId3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170125E"/>
    <w:rsid w:val="046A06F1"/>
    <w:rsid w:val="094540D0"/>
    <w:rsid w:val="0B21030D"/>
    <w:rsid w:val="16E6594E"/>
    <w:rsid w:val="1A1F6317"/>
    <w:rsid w:val="21B3597D"/>
    <w:rsid w:val="22CA19FE"/>
    <w:rsid w:val="22F30129"/>
    <w:rsid w:val="258727CD"/>
    <w:rsid w:val="284170EC"/>
    <w:rsid w:val="28CD72B5"/>
    <w:rsid w:val="2A8D625F"/>
    <w:rsid w:val="2AD40C4E"/>
    <w:rsid w:val="2C9674D7"/>
    <w:rsid w:val="2CF03BAD"/>
    <w:rsid w:val="30553845"/>
    <w:rsid w:val="36077B02"/>
    <w:rsid w:val="3AFC29F3"/>
    <w:rsid w:val="3B3F0BD7"/>
    <w:rsid w:val="3DC41FB5"/>
    <w:rsid w:val="438B56D5"/>
    <w:rsid w:val="463A2601"/>
    <w:rsid w:val="48825A7C"/>
    <w:rsid w:val="48BA0CF6"/>
    <w:rsid w:val="49A2683D"/>
    <w:rsid w:val="4D304878"/>
    <w:rsid w:val="4DB65C1E"/>
    <w:rsid w:val="5171202B"/>
    <w:rsid w:val="544078CD"/>
    <w:rsid w:val="54A206E9"/>
    <w:rsid w:val="55BF4909"/>
    <w:rsid w:val="564A6636"/>
    <w:rsid w:val="58930977"/>
    <w:rsid w:val="58995857"/>
    <w:rsid w:val="5D4D288B"/>
    <w:rsid w:val="5E3D3EFE"/>
    <w:rsid w:val="609B5F70"/>
    <w:rsid w:val="61F7358A"/>
    <w:rsid w:val="674C30E2"/>
    <w:rsid w:val="6B26608D"/>
    <w:rsid w:val="710F75EA"/>
    <w:rsid w:val="71FC2C00"/>
    <w:rsid w:val="746403E4"/>
    <w:rsid w:val="77DF04B7"/>
    <w:rsid w:val="7DA96BE5"/>
    <w:rsid w:val="7FE24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东东</cp:lastModifiedBy>
  <cp:lastPrinted>2021-06-30T00:32:44Z</cp:lastPrinted>
  <dcterms:modified xsi:type="dcterms:W3CDTF">2021-06-30T00:39:20Z</dcterms:modified>
  <dc:title>2021年港口镇胜隆社区招聘合同制工作人员简章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8DE62BFDDBE0401F8A06E2EB8CB4F617</vt:lpwstr>
  </property>
  <property fmtid="{D5CDD505-2E9C-101B-9397-08002B2CF9AE}" pid="4" name="KSOSaveFontToCloudKey">
    <vt:lpwstr>356419208_cloud</vt:lpwstr>
  </property>
</Properties>
</file>