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9" w:rsidRDefault="00E31D79" w:rsidP="00E31D79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附表：</w:t>
      </w:r>
    </w:p>
    <w:p w:rsidR="00E31D79" w:rsidRDefault="00E31D79" w:rsidP="005030E7">
      <w:pPr>
        <w:spacing w:line="460" w:lineRule="exact"/>
        <w:jc w:val="center"/>
        <w:rPr>
          <w:rFonts w:ascii="黑体" w:eastAsia="黑体" w:hAnsi="仿宋_GB2312" w:cs="仿宋_GB2312"/>
          <w:sz w:val="44"/>
          <w:szCs w:val="44"/>
        </w:rPr>
      </w:pPr>
      <w:r w:rsidRPr="005030E7">
        <w:rPr>
          <w:rFonts w:ascii="黑体" w:eastAsia="黑体" w:hAnsi="仿宋_GB2312" w:cs="仿宋_GB2312" w:hint="eastAsia"/>
          <w:sz w:val="44"/>
          <w:szCs w:val="44"/>
        </w:rPr>
        <w:t>淮安区园林绿化中心招聘工作人员岗位表</w:t>
      </w:r>
    </w:p>
    <w:p w:rsidR="005030E7" w:rsidRPr="005030E7" w:rsidRDefault="005030E7" w:rsidP="005030E7">
      <w:pPr>
        <w:spacing w:line="460" w:lineRule="exact"/>
        <w:jc w:val="center"/>
        <w:rPr>
          <w:rFonts w:ascii="黑体" w:eastAsia="黑体" w:hAnsi="仿宋_GB2312" w:cs="仿宋_GB2312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1559"/>
        <w:gridCol w:w="2126"/>
        <w:gridCol w:w="1559"/>
        <w:gridCol w:w="2127"/>
        <w:gridCol w:w="3010"/>
      </w:tblGrid>
      <w:tr w:rsidR="00E31D79" w:rsidRPr="005030E7" w:rsidTr="00C73E9E">
        <w:trPr>
          <w:trHeight w:val="2048"/>
        </w:trPr>
        <w:tc>
          <w:tcPr>
            <w:tcW w:w="1668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1559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2126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2127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年龄条件</w:t>
            </w:r>
          </w:p>
        </w:tc>
        <w:tc>
          <w:tcPr>
            <w:tcW w:w="3010" w:type="dxa"/>
            <w:vAlign w:val="center"/>
          </w:tcPr>
          <w:p w:rsidR="00E31D79" w:rsidRPr="00C73E9E" w:rsidRDefault="00E31D79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 w:rsidR="0075448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</w:tr>
      <w:tr w:rsidR="00B83E38" w:rsidRPr="005030E7" w:rsidTr="00C73E9E">
        <w:trPr>
          <w:trHeight w:val="1539"/>
        </w:trPr>
        <w:tc>
          <w:tcPr>
            <w:tcW w:w="1668" w:type="dxa"/>
            <w:vMerge w:val="restart"/>
            <w:vAlign w:val="center"/>
          </w:tcPr>
          <w:p w:rsidR="00B54368" w:rsidRPr="00C73E9E" w:rsidRDefault="00B5436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淮安区</w:t>
            </w:r>
          </w:p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园林绿化</w:t>
            </w:r>
          </w:p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管理中心</w:t>
            </w:r>
          </w:p>
        </w:tc>
        <w:tc>
          <w:tcPr>
            <w:tcW w:w="1701" w:type="dxa"/>
            <w:vMerge w:val="restart"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财政拨款</w:t>
            </w:r>
          </w:p>
        </w:tc>
        <w:tc>
          <w:tcPr>
            <w:tcW w:w="1559" w:type="dxa"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园林专业</w:t>
            </w:r>
          </w:p>
        </w:tc>
        <w:tc>
          <w:tcPr>
            <w:tcW w:w="2126" w:type="dxa"/>
            <w:vAlign w:val="center"/>
          </w:tcPr>
          <w:p w:rsidR="00B83E38" w:rsidRPr="00C73E9E" w:rsidRDefault="00F4218F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园林、园艺、风景园林、园林工程技术、园林规划设计</w:t>
            </w:r>
          </w:p>
        </w:tc>
        <w:tc>
          <w:tcPr>
            <w:tcW w:w="1559" w:type="dxa"/>
            <w:vMerge w:val="restart"/>
            <w:vAlign w:val="center"/>
          </w:tcPr>
          <w:p w:rsidR="00C73E9E" w:rsidRDefault="00B83E38" w:rsidP="008B1C2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</w:t>
            </w:r>
          </w:p>
          <w:p w:rsidR="00B83E38" w:rsidRPr="00C73E9E" w:rsidRDefault="00B83E38" w:rsidP="008B1C2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以上学历</w:t>
            </w:r>
          </w:p>
        </w:tc>
        <w:tc>
          <w:tcPr>
            <w:tcW w:w="2127" w:type="dxa"/>
            <w:vMerge w:val="restart"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18-35周岁（1986年1月1日以后出生）</w:t>
            </w:r>
          </w:p>
        </w:tc>
        <w:tc>
          <w:tcPr>
            <w:tcW w:w="3010" w:type="dxa"/>
            <w:vAlign w:val="center"/>
          </w:tcPr>
          <w:p w:rsidR="00B83E38" w:rsidRPr="00C73E9E" w:rsidRDefault="00667932" w:rsidP="00CA276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两年以上工作经历，</w:t>
            </w:r>
            <w:r w:rsid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工程现场条件艰苦，</w:t>
            </w: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工作特点适</w:t>
            </w:r>
            <w:r w:rsidR="00CA27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宜</w:t>
            </w: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男性</w:t>
            </w:r>
          </w:p>
        </w:tc>
      </w:tr>
      <w:tr w:rsidR="00B83E38" w:rsidRPr="005030E7" w:rsidTr="00C73E9E">
        <w:trPr>
          <w:trHeight w:val="1588"/>
        </w:trPr>
        <w:tc>
          <w:tcPr>
            <w:tcW w:w="1668" w:type="dxa"/>
            <w:vMerge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3E38" w:rsidRPr="00C73E9E" w:rsidRDefault="00C73E9E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</w:t>
            </w:r>
            <w:r w:rsidR="00B83E38"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vAlign w:val="center"/>
          </w:tcPr>
          <w:p w:rsidR="00B83E38" w:rsidRPr="00C73E9E" w:rsidRDefault="00F4218F" w:rsidP="005D6DD5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会计学、金融学、审计学</w:t>
            </w:r>
          </w:p>
        </w:tc>
        <w:tc>
          <w:tcPr>
            <w:tcW w:w="1559" w:type="dxa"/>
            <w:vMerge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83E38" w:rsidRPr="00C73E9E" w:rsidRDefault="00B83E38" w:rsidP="005030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73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两年以上工作经历</w:t>
            </w:r>
          </w:p>
        </w:tc>
      </w:tr>
    </w:tbl>
    <w:p w:rsidR="00E31D79" w:rsidRPr="005030E7" w:rsidRDefault="00E31D79" w:rsidP="00E31D79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31D79" w:rsidRDefault="00E31D79" w:rsidP="00E31D79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E6988" w:rsidRDefault="000E6988"/>
    <w:sectPr w:rsidR="000E6988" w:rsidSect="003132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F9" w:rsidRDefault="00C43FF9" w:rsidP="00C73E9E">
      <w:r>
        <w:separator/>
      </w:r>
    </w:p>
  </w:endnote>
  <w:endnote w:type="continuationSeparator" w:id="1">
    <w:p w:rsidR="00C43FF9" w:rsidRDefault="00C43FF9" w:rsidP="00C7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F9" w:rsidRDefault="00C43FF9" w:rsidP="00C73E9E">
      <w:r>
        <w:separator/>
      </w:r>
    </w:p>
  </w:footnote>
  <w:footnote w:type="continuationSeparator" w:id="1">
    <w:p w:rsidR="00C43FF9" w:rsidRDefault="00C43FF9" w:rsidP="00C7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D79"/>
    <w:rsid w:val="000E6988"/>
    <w:rsid w:val="001A6658"/>
    <w:rsid w:val="003132A6"/>
    <w:rsid w:val="004F516C"/>
    <w:rsid w:val="005030E7"/>
    <w:rsid w:val="005D6DD5"/>
    <w:rsid w:val="00667932"/>
    <w:rsid w:val="00754482"/>
    <w:rsid w:val="0097059D"/>
    <w:rsid w:val="00A63C67"/>
    <w:rsid w:val="00A9497D"/>
    <w:rsid w:val="00B07EFB"/>
    <w:rsid w:val="00B54368"/>
    <w:rsid w:val="00B83E38"/>
    <w:rsid w:val="00BF4BA4"/>
    <w:rsid w:val="00C43FF9"/>
    <w:rsid w:val="00C73E9E"/>
    <w:rsid w:val="00CA2769"/>
    <w:rsid w:val="00E31D79"/>
    <w:rsid w:val="00F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D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E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2021-05-25T01:53:00Z</cp:lastPrinted>
  <dcterms:created xsi:type="dcterms:W3CDTF">2021-05-24T00:55:00Z</dcterms:created>
  <dcterms:modified xsi:type="dcterms:W3CDTF">2021-05-25T02:39:00Z</dcterms:modified>
</cp:coreProperties>
</file>