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spacing w:line="240" w:lineRule="exact"/>
        <w:rPr>
          <w:rFonts w:ascii="宋体" w:hAnsi="宋体" w:eastAsia="黑体" w:cs="黑体"/>
          <w:sz w:val="32"/>
          <w:szCs w:val="32"/>
        </w:rPr>
      </w:pPr>
    </w:p>
    <w:p>
      <w:pPr>
        <w:tabs>
          <w:tab w:val="left" w:pos="8430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健康筛查登记表</w:t>
      </w:r>
      <w:bookmarkStart w:id="0" w:name="_Hlk49417058"/>
    </w:p>
    <w:p>
      <w:pPr>
        <w:pStyle w:val="5"/>
        <w:rPr>
          <w:rFonts w:hint="eastAsia"/>
        </w:rPr>
      </w:pPr>
    </w:p>
    <w:bookmarkEnd w:id="0"/>
    <w:tbl>
      <w:tblPr>
        <w:tblStyle w:val="6"/>
        <w:tblW w:w="1375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203"/>
        <w:gridCol w:w="1253"/>
        <w:gridCol w:w="1488"/>
        <w:gridCol w:w="1843"/>
        <w:gridCol w:w="2185"/>
        <w:gridCol w:w="1842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01" w:type="dxa"/>
            <w:vMerge w:val="restart"/>
            <w:tcBorders>
              <w:tl2br w:val="single" w:color="auto" w:sz="4" w:space="0"/>
            </w:tcBorders>
          </w:tcPr>
          <w:p>
            <w:pPr>
              <w:ind w:firstLine="735" w:firstLineChars="350"/>
              <w:rPr>
                <w:rFonts w:ascii="宋体" w:hAnsi="宋体" w:eastAsia="黑体"/>
                <w:szCs w:val="21"/>
              </w:rPr>
            </w:pPr>
          </w:p>
          <w:p>
            <w:pPr>
              <w:rPr>
                <w:rFonts w:ascii="宋体" w:hAnsi="宋体" w:eastAsia="黑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情形</w:t>
            </w:r>
          </w:p>
          <w:p>
            <w:pPr>
              <w:rPr>
                <w:rFonts w:ascii="宋体" w:hAnsi="宋体" w:eastAsia="黑体"/>
                <w:szCs w:val="21"/>
              </w:rPr>
            </w:pPr>
          </w:p>
          <w:p>
            <w:pPr>
              <w:ind w:firstLine="315" w:firstLineChars="150"/>
              <w:rPr>
                <w:rFonts w:ascii="宋体" w:hAnsi="宋体" w:eastAsia="黑体"/>
                <w:szCs w:val="21"/>
              </w:rPr>
            </w:pP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姓名</w:t>
            </w:r>
          </w:p>
          <w:p>
            <w:pPr>
              <w:ind w:firstLine="315" w:firstLineChars="150"/>
              <w:rPr>
                <w:rFonts w:ascii="宋体" w:hAnsi="宋体" w:eastAsia="黑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1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3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5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6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7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101" w:type="dxa"/>
            <w:vMerge w:val="continue"/>
            <w:tcBorders>
              <w:tl2br w:val="single" w:color="auto" w:sz="4" w:space="0"/>
            </w:tcBorders>
          </w:tcPr>
          <w:p>
            <w:pPr>
              <w:ind w:firstLine="735" w:firstLineChars="350"/>
              <w:rPr>
                <w:rFonts w:ascii="宋体" w:hAnsi="宋体" w:eastAsia="黑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健康码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①红码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②黄码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③绿码</w:t>
            </w:r>
          </w:p>
        </w:tc>
        <w:tc>
          <w:tcPr>
            <w:tcW w:w="1203" w:type="dxa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14天内旅居地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（国家</w:t>
            </w:r>
            <w:r>
              <w:rPr>
                <w:rFonts w:ascii="宋体" w:hAnsi="宋体" w:eastAsia="黑体"/>
                <w:szCs w:val="21"/>
              </w:rPr>
              <w:t>及县</w:t>
            </w:r>
            <w:r>
              <w:rPr>
                <w:rFonts w:hint="eastAsia" w:ascii="宋体" w:hAnsi="宋体" w:eastAsia="黑体"/>
                <w:szCs w:val="21"/>
              </w:rPr>
              <w:t>（</w:t>
            </w:r>
            <w:r>
              <w:rPr>
                <w:rFonts w:ascii="宋体" w:hAnsi="宋体" w:eastAsia="黑体"/>
                <w:szCs w:val="21"/>
              </w:rPr>
              <w:t>市</w:t>
            </w:r>
            <w:r>
              <w:rPr>
                <w:rFonts w:hint="eastAsia" w:ascii="宋体" w:hAnsi="宋体" w:eastAsia="黑体"/>
                <w:szCs w:val="21"/>
              </w:rPr>
              <w:t>、</w:t>
            </w:r>
            <w:r>
              <w:rPr>
                <w:rFonts w:ascii="宋体" w:hAnsi="宋体" w:eastAsia="黑体"/>
                <w:szCs w:val="21"/>
              </w:rPr>
              <w:t>区）</w:t>
            </w:r>
            <w:r>
              <w:rPr>
                <w:rFonts w:hint="eastAsia" w:ascii="宋体" w:hAnsi="宋体" w:eastAsia="黑体"/>
                <w:szCs w:val="21"/>
              </w:rPr>
              <w:t>）</w:t>
            </w:r>
          </w:p>
        </w:tc>
        <w:tc>
          <w:tcPr>
            <w:tcW w:w="1253" w:type="dxa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居住社区21天内发生疫情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①是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②否</w:t>
            </w:r>
          </w:p>
        </w:tc>
        <w:tc>
          <w:tcPr>
            <w:tcW w:w="1488" w:type="dxa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属于下面</w:t>
            </w:r>
            <w:r>
              <w:rPr>
                <w:rFonts w:ascii="宋体" w:hAnsi="宋体" w:eastAsia="黑体"/>
                <w:szCs w:val="21"/>
              </w:rPr>
              <w:t>哪种情形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①确诊病例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②无症状感染者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③密切接触者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④以上</w:t>
            </w:r>
            <w:r>
              <w:rPr>
                <w:rFonts w:ascii="宋体" w:hAnsi="宋体" w:eastAsia="黑体"/>
                <w:szCs w:val="21"/>
              </w:rPr>
              <w:t>都不是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ascii="宋体" w:hAnsi="宋体" w:eastAsia="黑体"/>
                <w:szCs w:val="21"/>
              </w:rPr>
              <w:t>是否</w:t>
            </w:r>
            <w:r>
              <w:rPr>
                <w:rFonts w:hint="eastAsia" w:ascii="宋体" w:hAnsi="宋体" w:eastAsia="黑体"/>
                <w:szCs w:val="21"/>
              </w:rPr>
              <w:t>解除医学隔离观察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①是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②否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③不属于</w:t>
            </w:r>
            <w:r>
              <w:rPr>
                <w:rFonts w:ascii="宋体" w:hAnsi="宋体" w:eastAsia="黑体"/>
                <w:szCs w:val="21"/>
              </w:rPr>
              <w:t>医学隔离观察对象</w:t>
            </w:r>
          </w:p>
        </w:tc>
        <w:tc>
          <w:tcPr>
            <w:tcW w:w="2185" w:type="dxa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14天内</w:t>
            </w:r>
            <w:r>
              <w:rPr>
                <w:rFonts w:ascii="宋体" w:hAnsi="宋体" w:eastAsia="黑体"/>
                <w:szCs w:val="21"/>
              </w:rPr>
              <w:t>有</w:t>
            </w:r>
            <w:r>
              <w:rPr>
                <w:rFonts w:hint="eastAsia" w:ascii="宋体" w:hAnsi="宋体" w:eastAsia="黑体"/>
                <w:szCs w:val="21"/>
              </w:rPr>
              <w:t>以下</w:t>
            </w:r>
            <w:r>
              <w:rPr>
                <w:rFonts w:ascii="宋体" w:hAnsi="宋体" w:eastAsia="黑体"/>
                <w:szCs w:val="21"/>
              </w:rPr>
              <w:t>症状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如出现以上</w:t>
            </w:r>
            <w:r>
              <w:rPr>
                <w:rFonts w:ascii="宋体" w:hAnsi="宋体" w:eastAsia="黑体"/>
                <w:szCs w:val="21"/>
              </w:rPr>
              <w:t>所列</w:t>
            </w:r>
            <w:r>
              <w:rPr>
                <w:rFonts w:hint="eastAsia" w:ascii="宋体" w:hAnsi="宋体" w:eastAsia="黑体"/>
                <w:szCs w:val="21"/>
              </w:rPr>
              <w:t>现症状</w:t>
            </w:r>
            <w:r>
              <w:rPr>
                <w:rFonts w:ascii="宋体" w:hAnsi="宋体" w:eastAsia="黑体"/>
                <w:szCs w:val="21"/>
              </w:rPr>
              <w:t>，是否</w:t>
            </w:r>
            <w:r>
              <w:rPr>
                <w:rFonts w:hint="eastAsia" w:ascii="宋体" w:hAnsi="宋体" w:eastAsia="黑体"/>
                <w:szCs w:val="21"/>
              </w:rPr>
              <w:t>排除疑似传染病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①是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②否</w:t>
            </w:r>
          </w:p>
        </w:tc>
        <w:tc>
          <w:tcPr>
            <w:tcW w:w="1568" w:type="dxa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核酸</w:t>
            </w:r>
            <w:r>
              <w:rPr>
                <w:rFonts w:ascii="宋体" w:hAnsi="宋体" w:eastAsia="黑体"/>
                <w:szCs w:val="21"/>
              </w:rPr>
              <w:t>检测结果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①阳性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②阴性</w:t>
            </w:r>
          </w:p>
          <w:p>
            <w:pPr>
              <w:rPr>
                <w:rFonts w:ascii="宋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10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ind w:firstLine="482" w:firstLineChars="150"/>
        <w:rPr>
          <w:rFonts w:hint="eastAsia" w:ascii="宋体" w:hAnsi="宋体" w:eastAsia="仿宋"/>
          <w:b/>
          <w:sz w:val="32"/>
          <w:szCs w:val="32"/>
        </w:rPr>
      </w:pPr>
    </w:p>
    <w:p>
      <w:pPr>
        <w:ind w:firstLine="482" w:firstLineChars="150"/>
        <w:rPr>
          <w:rFonts w:ascii="宋体" w:hAnsi="宋体" w:eastAsia="方正小标宋简体"/>
          <w:sz w:val="32"/>
          <w:szCs w:val="32"/>
        </w:rPr>
      </w:pPr>
      <w:bookmarkStart w:id="1" w:name="_GoBack"/>
      <w:bookmarkEnd w:id="1"/>
      <w:r>
        <w:rPr>
          <w:rFonts w:hint="eastAsia" w:ascii="宋体" w:hAnsi="宋体" w:eastAsia="仿宋"/>
          <w:b/>
          <w:sz w:val="32"/>
          <w:szCs w:val="32"/>
        </w:rPr>
        <w:t>姓名：________    联系电话：__________    日期：_____年____月___日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53BA"/>
    <w:rsid w:val="009230B1"/>
    <w:rsid w:val="00FF53BA"/>
    <w:rsid w:val="413E0F38"/>
    <w:rsid w:val="6C523B4B"/>
    <w:rsid w:val="7785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link w:val="1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2"/>
    <w:semiHidden/>
    <w:qFormat/>
    <w:uiPriority w:val="99"/>
  </w:style>
  <w:style w:type="character" w:customStyle="1" w:styleId="11">
    <w:name w:val="正文首行缩进 2 Char"/>
    <w:basedOn w:val="10"/>
    <w:link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TotalTime>0</TotalTime>
  <ScaleCrop>false</ScaleCrop>
  <LinksUpToDate>false</LinksUpToDate>
  <CharactersWithSpaces>331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2021-05-15T02:39:00Z</dcterms:created>
  <dc:creator>校医院院长</dc:creator>
  <cp:lastModifiedBy>向明</cp:lastModifiedBy>
  <dcterms:modified xsi:type="dcterms:W3CDTF">2021-05-18T05:34:45Z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22F46DD85A5F4132BEE833ABD200C74C</vt:lpwstr>
  </property>
</Properties>
</file>