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3B" w:rsidRDefault="000D763B" w:rsidP="000D763B">
      <w:pPr>
        <w:spacing w:line="594" w:lineRule="exact"/>
        <w:rPr>
          <w:rFonts w:ascii="方正黑体_GBK" w:eastAsia="方正黑体_GBK"/>
          <w:color w:val="000000"/>
        </w:rPr>
      </w:pPr>
      <w:r>
        <w:rPr>
          <w:rFonts w:ascii="方正黑体_GBK" w:eastAsia="方正黑体_GBK" w:hint="eastAsia"/>
          <w:color w:val="000000"/>
        </w:rPr>
        <w:t>附件2</w:t>
      </w:r>
    </w:p>
    <w:p w:rsidR="000D763B" w:rsidRDefault="000D763B" w:rsidP="000D763B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公开遴选</w:t>
      </w:r>
      <w:r>
        <w:rPr>
          <w:rFonts w:ascii="方正小标宋_GBK" w:eastAsia="方正小标宋_GBK" w:hAnsi="华文中宋" w:hint="eastAsia"/>
          <w:sz w:val="44"/>
          <w:szCs w:val="44"/>
        </w:rPr>
        <w:t>报名推荐表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1"/>
        <w:gridCol w:w="1187"/>
        <w:gridCol w:w="992"/>
        <w:gridCol w:w="1073"/>
        <w:gridCol w:w="1142"/>
        <w:gridCol w:w="1196"/>
        <w:gridCol w:w="709"/>
        <w:gridCol w:w="1214"/>
      </w:tblGrid>
      <w:tr w:rsidR="000D763B" w:rsidTr="000E28E9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ind w:left="276" w:hangingChars="115" w:hanging="276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</w:t>
            </w:r>
          </w:p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籍贯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婚姻状况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参加工作时间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adjustRightInd w:val="0"/>
              <w:snapToGrid w:val="0"/>
              <w:spacing w:line="220" w:lineRule="exact"/>
              <w:ind w:right="-20" w:firstLine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健康状况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片</w:t>
            </w:r>
          </w:p>
        </w:tc>
      </w:tr>
      <w:tr w:rsidR="000D763B" w:rsidTr="000E28E9">
        <w:trPr>
          <w:trHeight w:hRule="exact" w:val="840"/>
          <w:jc w:val="center"/>
        </w:trPr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adjustRightInd w:val="0"/>
              <w:snapToGrid w:val="0"/>
              <w:spacing w:line="220" w:lineRule="exact"/>
              <w:jc w:val="center"/>
              <w:rPr>
                <w:rFonts w:hAnsi="宋体"/>
                <w:spacing w:val="8"/>
                <w:sz w:val="24"/>
              </w:rPr>
            </w:pPr>
            <w:r>
              <w:rPr>
                <w:rFonts w:hAnsi="宋体" w:hint="eastAsia"/>
                <w:spacing w:val="8"/>
                <w:sz w:val="24"/>
              </w:rPr>
              <w:t>现职务（职级）层次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adjustRightInd w:val="0"/>
              <w:snapToGrid w:val="0"/>
              <w:spacing w:line="220" w:lineRule="exact"/>
              <w:ind w:left="-101" w:right="-101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adjustRightInd w:val="0"/>
              <w:snapToGrid w:val="0"/>
              <w:spacing w:line="220" w:lineRule="exact"/>
              <w:ind w:left="-101" w:right="-101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毕业院校及专业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全日制</w:t>
            </w:r>
          </w:p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教育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毕业院校及专业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在职教育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毕业院校及专业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888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现工作单位及职务</w:t>
            </w:r>
            <w:r>
              <w:rPr>
                <w:rFonts w:hAnsi="宋体" w:hint="eastAsia"/>
                <w:spacing w:val="8"/>
                <w:sz w:val="24"/>
              </w:rPr>
              <w:t>（职级）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spacing w:line="220" w:lineRule="exact"/>
              <w:ind w:leftChars="-34" w:left="-1" w:rightChars="-31" w:right="-99" w:hangingChars="45" w:hanging="10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任职时间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人员身份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spacing w:line="2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报考单位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报考职位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hRule="exact" w:val="624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有何特长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rPr>
                <w:rFonts w:hAnsi="宋体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napToGrid w:val="0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val="1976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ind w:firstLineChars="637" w:firstLine="1529"/>
              <w:rPr>
                <w:sz w:val="24"/>
              </w:rPr>
            </w:pPr>
          </w:p>
        </w:tc>
      </w:tr>
      <w:tr w:rsidR="000D763B" w:rsidTr="000E28E9">
        <w:trPr>
          <w:trHeight w:val="328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0D763B" w:rsidRDefault="000D763B" w:rsidP="000E28E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D763B" w:rsidRDefault="000D763B" w:rsidP="000E28E9">
            <w:pPr>
              <w:snapToGrid w:val="0"/>
              <w:ind w:firstLineChars="637" w:firstLine="1529"/>
              <w:rPr>
                <w:sz w:val="24"/>
              </w:rPr>
            </w:pPr>
          </w:p>
        </w:tc>
      </w:tr>
      <w:tr w:rsidR="000D763B" w:rsidTr="000E28E9">
        <w:trPr>
          <w:trHeight w:val="1985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何时何地</w:t>
            </w:r>
          </w:p>
          <w:p w:rsidR="000D763B" w:rsidRDefault="000D763B" w:rsidP="000E28E9">
            <w:pPr>
              <w:spacing w:line="400" w:lineRule="exact"/>
              <w:ind w:left="14" w:hangingChars="6" w:hanging="14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受过何种</w:t>
            </w:r>
          </w:p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奖励惩处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val="1985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历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</w:p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年度考核情</w:t>
            </w:r>
            <w:r>
              <w:rPr>
                <w:rFonts w:hAnsi="宋体" w:hint="eastAsia"/>
                <w:sz w:val="24"/>
              </w:rPr>
              <w:t xml:space="preserve">  </w:t>
            </w:r>
            <w:proofErr w:type="gramStart"/>
            <w:r>
              <w:rPr>
                <w:rFonts w:hAnsi="宋体" w:hint="eastAsia"/>
                <w:sz w:val="24"/>
              </w:rPr>
              <w:t>况</w:t>
            </w:r>
            <w:proofErr w:type="gramEnd"/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jc w:val="center"/>
              <w:rPr>
                <w:rFonts w:hAnsi="宋体"/>
                <w:sz w:val="24"/>
              </w:rPr>
            </w:pPr>
          </w:p>
        </w:tc>
      </w:tr>
      <w:tr w:rsidR="000D763B" w:rsidTr="000E28E9">
        <w:trPr>
          <w:trHeight w:val="2534"/>
          <w:jc w:val="center"/>
        </w:trPr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所在单位意　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单位负责人（签字）：　　　　　　　　　　　　（盖章）</w:t>
            </w:r>
          </w:p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年月日</w:t>
            </w:r>
          </w:p>
        </w:tc>
      </w:tr>
      <w:tr w:rsidR="000D763B" w:rsidTr="000E28E9">
        <w:trPr>
          <w:trHeight w:val="2550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pacing w:line="40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主管部门意见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center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单位负责人（签字）：　　　　　　　　　　　（盖章）</w:t>
            </w:r>
          </w:p>
          <w:p w:rsidR="000D763B" w:rsidRDefault="000D763B" w:rsidP="000E28E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　　年月日</w:t>
            </w:r>
          </w:p>
        </w:tc>
      </w:tr>
      <w:tr w:rsidR="000D763B" w:rsidTr="000E28E9">
        <w:trPr>
          <w:trHeight w:val="2585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D763B" w:rsidRDefault="000D763B" w:rsidP="000E28E9">
            <w:pPr>
              <w:spacing w:line="320" w:lineRule="exact"/>
              <w:ind w:left="2" w:hangingChars="1" w:hanging="2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报名资格审查意见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763B" w:rsidRDefault="000D763B" w:rsidP="000E28E9">
            <w:pPr>
              <w:spacing w:line="400" w:lineRule="exact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jc w:val="left"/>
              <w:rPr>
                <w:rFonts w:hAnsi="宋体"/>
                <w:sz w:val="24"/>
              </w:rPr>
            </w:pPr>
          </w:p>
          <w:p w:rsidR="000D763B" w:rsidRDefault="000D763B" w:rsidP="000E28E9">
            <w:pPr>
              <w:spacing w:line="400" w:lineRule="exact"/>
              <w:ind w:left="5280" w:hangingChars="2200" w:hanging="52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审查人：年月日</w:t>
            </w:r>
          </w:p>
        </w:tc>
      </w:tr>
    </w:tbl>
    <w:p w:rsidR="000D763B" w:rsidRDefault="000D763B" w:rsidP="000D763B">
      <w:pPr>
        <w:spacing w:line="20" w:lineRule="exact"/>
        <w:jc w:val="left"/>
        <w:rPr>
          <w:sz w:val="18"/>
          <w:szCs w:val="18"/>
        </w:rPr>
      </w:pPr>
    </w:p>
    <w:p w:rsidR="000D763B" w:rsidRDefault="000D763B" w:rsidP="000D763B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“学习经历栏”从读大中专院校开始填写；</w:t>
      </w:r>
    </w:p>
    <w:p w:rsidR="000D763B" w:rsidRDefault="000D763B" w:rsidP="000D763B">
      <w:pPr>
        <w:spacing w:line="320" w:lineRule="exact"/>
        <w:ind w:firstLineChars="350" w:firstLine="840"/>
        <w:jc w:val="left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“</w:t>
      </w:r>
      <w:r>
        <w:rPr>
          <w:rFonts w:hAnsi="宋体" w:hint="eastAsia"/>
          <w:sz w:val="24"/>
        </w:rPr>
        <w:t>人员身份</w:t>
      </w:r>
      <w:r>
        <w:rPr>
          <w:rFonts w:hint="eastAsia"/>
          <w:sz w:val="24"/>
        </w:rPr>
        <w:t>”栏填公务员或参公人员；</w:t>
      </w:r>
    </w:p>
    <w:p w:rsidR="000D763B" w:rsidRDefault="000D763B" w:rsidP="000D763B">
      <w:pPr>
        <w:spacing w:line="320" w:lineRule="exact"/>
        <w:ind w:leftChars="263" w:left="1082" w:hangingChars="100" w:hanging="240"/>
        <w:jc w:val="left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“历年</w:t>
      </w:r>
      <w:r>
        <w:rPr>
          <w:rFonts w:hAnsi="宋体" w:hint="eastAsia"/>
          <w:sz w:val="24"/>
        </w:rPr>
        <w:t>年度考核情况</w:t>
      </w:r>
      <w:r>
        <w:rPr>
          <w:rFonts w:hint="eastAsia"/>
          <w:sz w:val="24"/>
        </w:rPr>
        <w:t>”栏，除试用期不定等次外，其余年度如均为称职及以上，则填“称职及以上”即可。</w:t>
      </w:r>
    </w:p>
    <w:p w:rsidR="000D763B" w:rsidRDefault="000D763B" w:rsidP="000D763B"/>
    <w:p w:rsidR="005274D0" w:rsidRPr="000D763B" w:rsidRDefault="005274D0"/>
    <w:sectPr w:rsidR="005274D0" w:rsidRPr="000D763B" w:rsidSect="00D62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63B"/>
    <w:rsid w:val="000D763B"/>
    <w:rsid w:val="0052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3B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2021-05-07T03:00:00Z</dcterms:created>
  <dcterms:modified xsi:type="dcterms:W3CDTF">2021-05-07T03:00:00Z</dcterms:modified>
</cp:coreProperties>
</file>