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pPr>
        <w:spacing w:line="520" w:lineRule="exact"/>
        <w:ind w:firstLine="1966" w:firstLineChars="445"/>
        <w:rPr>
          <w:rFonts w:hint="eastAsia" w:asciiTheme="minorEastAsia" w:hAnsiTheme="minorEastAsia"/>
          <w:b/>
          <w:sz w:val="44"/>
          <w:szCs w:val="44"/>
        </w:rPr>
      </w:pPr>
    </w:p>
    <w:p>
      <w:pPr>
        <w:spacing w:line="520" w:lineRule="exact"/>
        <w:ind w:firstLine="1966" w:firstLineChars="445"/>
        <w:rPr>
          <w:rFonts w:asciiTheme="minorEastAsia" w:hAnsiTheme="minorEastAsia"/>
          <w:b/>
          <w:sz w:val="44"/>
          <w:szCs w:val="44"/>
        </w:rPr>
      </w:pPr>
      <w:r>
        <w:rPr>
          <w:rFonts w:hint="eastAsia" w:asciiTheme="minorEastAsia" w:hAnsiTheme="minorEastAsia"/>
          <w:b/>
          <w:sz w:val="44"/>
          <w:szCs w:val="44"/>
        </w:rPr>
        <w:t>报考人员诚信承诺书</w:t>
      </w:r>
    </w:p>
    <w:p>
      <w:pPr>
        <w:spacing w:line="520" w:lineRule="exact"/>
        <w:ind w:firstLine="640" w:firstLineChars="200"/>
        <w:rPr>
          <w:rFonts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本人已仔细阅读《石首市202</w:t>
      </w:r>
      <w:r>
        <w:rPr>
          <w:rFonts w:hint="eastAsia" w:ascii="仿宋_GB2312" w:eastAsia="仿宋_GB2312"/>
          <w:sz w:val="32"/>
          <w:szCs w:val="32"/>
          <w:lang w:val="en-US" w:eastAsia="zh-CN"/>
        </w:rPr>
        <w:t>1</w:t>
      </w:r>
      <w:r>
        <w:rPr>
          <w:rFonts w:hint="eastAsia" w:ascii="仿宋_GB2312" w:eastAsia="仿宋_GB2312"/>
          <w:sz w:val="32"/>
          <w:szCs w:val="32"/>
        </w:rPr>
        <w:t xml:space="preserve">年企事业单位人才引进公告》等有关文件，本着诚信报考的原则，现郑重承诺：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一、自觉遵守</w:t>
      </w:r>
      <w:r>
        <w:rPr>
          <w:rFonts w:hint="eastAsia" w:ascii="仿宋_GB2312" w:eastAsia="仿宋_GB2312"/>
          <w:sz w:val="32"/>
          <w:szCs w:val="32"/>
          <w:lang w:eastAsia="zh-CN"/>
        </w:rPr>
        <w:t>考试</w:t>
      </w:r>
      <w:r>
        <w:rPr>
          <w:rFonts w:hint="eastAsia" w:ascii="仿宋_GB2312" w:eastAsia="仿宋_GB2312"/>
          <w:sz w:val="32"/>
          <w:szCs w:val="32"/>
        </w:rPr>
        <w:t>录用的相关法律法规及有关政策规定，认真履行报考人员的各项义务。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二、报考行为出自本人自主、真实的意愿</w:t>
      </w:r>
      <w:r>
        <w:rPr>
          <w:rFonts w:hint="eastAsia" w:ascii="仿宋_GB2312" w:eastAsia="仿宋_GB2312"/>
          <w:sz w:val="32"/>
          <w:szCs w:val="32"/>
          <w:lang w:eastAsia="zh-CN"/>
        </w:rPr>
        <w:t>，</w:t>
      </w:r>
      <w:r>
        <w:rPr>
          <w:rFonts w:hint="eastAsia" w:ascii="仿宋_GB2312" w:eastAsia="仿宋_GB2312"/>
          <w:sz w:val="32"/>
          <w:szCs w:val="32"/>
        </w:rPr>
        <w:t>愿意接受招录机关进行的</w:t>
      </w:r>
      <w:r>
        <w:rPr>
          <w:rFonts w:hint="eastAsia" w:ascii="仿宋_GB2312" w:eastAsia="仿宋_GB2312"/>
          <w:sz w:val="32"/>
          <w:szCs w:val="32"/>
          <w:lang w:eastAsia="zh-CN"/>
        </w:rPr>
        <w:t>面试</w:t>
      </w:r>
      <w:r>
        <w:rPr>
          <w:rFonts w:hint="eastAsia" w:ascii="仿宋_GB2312" w:eastAsia="仿宋_GB2312"/>
          <w:sz w:val="32"/>
          <w:szCs w:val="32"/>
        </w:rPr>
        <w:t>、</w:t>
      </w:r>
      <w:r>
        <w:rPr>
          <w:rFonts w:hint="eastAsia" w:ascii="仿宋_GB2312" w:eastAsia="仿宋_GB2312"/>
          <w:sz w:val="32"/>
          <w:szCs w:val="32"/>
          <w:lang w:eastAsia="zh-CN"/>
        </w:rPr>
        <w:t>人岗相适分析、</w:t>
      </w:r>
      <w:r>
        <w:rPr>
          <w:rFonts w:hint="eastAsia" w:ascii="仿宋_GB2312" w:eastAsia="仿宋_GB2312"/>
          <w:sz w:val="32"/>
          <w:szCs w:val="32"/>
        </w:rPr>
        <w:t>体检和考察。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三、认真对待每一个考录环节，完成相应的程序。若经资格复审合格获得面试资格，在面试、</w:t>
      </w:r>
      <w:r>
        <w:rPr>
          <w:rFonts w:hint="eastAsia" w:ascii="仿宋_GB2312" w:eastAsia="仿宋_GB2312"/>
          <w:sz w:val="32"/>
          <w:szCs w:val="32"/>
          <w:lang w:eastAsia="zh-CN"/>
        </w:rPr>
        <w:t>人岗相适分析</w:t>
      </w:r>
      <w:r>
        <w:rPr>
          <w:rFonts w:hint="eastAsia" w:ascii="仿宋_GB2312" w:eastAsia="仿宋_GB2312"/>
          <w:sz w:val="32"/>
          <w:szCs w:val="32"/>
        </w:rPr>
        <w:t xml:space="preserve">、体检、考察和拟录用公示等环节，不无故放弃或中断。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rPr>
          <w:rFonts w:hint="eastAsia" w:ascii="仿宋_GB2312" w:eastAsia="仿宋_GB2312"/>
          <w:sz w:val="32"/>
          <w:szCs w:val="32"/>
        </w:rPr>
      </w:pPr>
      <w:r>
        <w:rPr>
          <w:rFonts w:hint="eastAsia" w:ascii="仿宋_GB2312" w:eastAsia="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21</w:t>
      </w:r>
      <w:bookmarkStart w:id="0" w:name="_GoBack"/>
      <w:bookmarkEnd w:id="0"/>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 月 </w:t>
      </w:r>
      <w:r>
        <w:rPr>
          <w:rFonts w:ascii="仿宋_GB2312" w:eastAsia="仿宋_GB2312"/>
          <w:sz w:val="32"/>
          <w:szCs w:val="32"/>
        </w:rPr>
        <w:t xml:space="preserve"> </w:t>
      </w:r>
      <w:r>
        <w:rPr>
          <w:rFonts w:hint="eastAsia" w:ascii="仿宋_GB2312" w:eastAsia="仿宋_GB2312"/>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58B6"/>
    <w:rsid w:val="000E1C14"/>
    <w:rsid w:val="001D7FBB"/>
    <w:rsid w:val="00274C8D"/>
    <w:rsid w:val="00315553"/>
    <w:rsid w:val="00340078"/>
    <w:rsid w:val="00364C95"/>
    <w:rsid w:val="0039320D"/>
    <w:rsid w:val="003C4730"/>
    <w:rsid w:val="00427C46"/>
    <w:rsid w:val="005874D7"/>
    <w:rsid w:val="00594E77"/>
    <w:rsid w:val="005F13C8"/>
    <w:rsid w:val="007F44AF"/>
    <w:rsid w:val="008A4279"/>
    <w:rsid w:val="008D77EC"/>
    <w:rsid w:val="008E1FEA"/>
    <w:rsid w:val="008F7778"/>
    <w:rsid w:val="00970181"/>
    <w:rsid w:val="00A44829"/>
    <w:rsid w:val="00A875DD"/>
    <w:rsid w:val="00B1795D"/>
    <w:rsid w:val="00B73423"/>
    <w:rsid w:val="00BB6592"/>
    <w:rsid w:val="00C7371F"/>
    <w:rsid w:val="00CB58B6"/>
    <w:rsid w:val="00CD6547"/>
    <w:rsid w:val="00DB71FE"/>
    <w:rsid w:val="00EA555A"/>
    <w:rsid w:val="00F30327"/>
    <w:rsid w:val="01004E15"/>
    <w:rsid w:val="202F2744"/>
    <w:rsid w:val="3E8B246F"/>
    <w:rsid w:val="418B4E83"/>
    <w:rsid w:val="452F6881"/>
    <w:rsid w:val="72E63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487</Characters>
  <Lines>4</Lines>
  <Paragraphs>1</Paragraphs>
  <TotalTime>5</TotalTime>
  <ScaleCrop>false</ScaleCrop>
  <LinksUpToDate>false</LinksUpToDate>
  <CharactersWithSpaces>571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陪你度过漫长岁月</cp:lastModifiedBy>
  <dcterms:modified xsi:type="dcterms:W3CDTF">2021-04-25T06:43:18Z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