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06"/>
        <w:gridCol w:w="636"/>
        <w:gridCol w:w="620"/>
        <w:gridCol w:w="579"/>
        <w:gridCol w:w="696"/>
        <w:gridCol w:w="610"/>
        <w:gridCol w:w="1211"/>
        <w:gridCol w:w="856"/>
        <w:gridCol w:w="898"/>
        <w:gridCol w:w="898"/>
        <w:gridCol w:w="1910"/>
        <w:gridCol w:w="856"/>
        <w:gridCol w:w="1088"/>
        <w:gridCol w:w="979"/>
        <w:gridCol w:w="909"/>
      </w:tblGrid>
      <w:tr w:rsidR="00270B90">
        <w:trPr>
          <w:trHeight w:val="740"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br w:type="page"/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270B90">
        <w:trPr>
          <w:trHeight w:val="950"/>
        </w:trPr>
        <w:tc>
          <w:tcPr>
            <w:tcW w:w="13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40"/>
                <w:szCs w:val="40"/>
              </w:rPr>
            </w:pPr>
            <w:r w:rsidRPr="00C1715D"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kern w:val="0"/>
                <w:sz w:val="44"/>
                <w:szCs w:val="44"/>
              </w:rPr>
              <w:t>中国地质调查局南京地质调查中心</w:t>
            </w:r>
            <w:r w:rsidRPr="00C1715D">
              <w:rPr>
                <w:rFonts w:ascii="方正小标宋简体" w:eastAsia="方正小标宋简体" w:hAnsi="方正小标宋简体" w:cs="方正小标宋简体"/>
                <w:bCs/>
                <w:color w:val="000000" w:themeColor="text1"/>
                <w:kern w:val="0"/>
                <w:sz w:val="44"/>
                <w:szCs w:val="44"/>
              </w:rPr>
              <w:t>2021</w:t>
            </w:r>
            <w:r w:rsidRPr="00C1715D">
              <w:rPr>
                <w:rFonts w:ascii="方正小标宋简体" w:eastAsia="方正小标宋简体" w:hAnsi="方正小标宋简体" w:cs="方正小标宋简体"/>
                <w:bCs/>
                <w:color w:val="000000" w:themeColor="text1"/>
                <w:kern w:val="0"/>
                <w:sz w:val="44"/>
                <w:szCs w:val="44"/>
              </w:rPr>
              <w:t>年度应聘人员基本情况表</w:t>
            </w:r>
          </w:p>
        </w:tc>
      </w:tr>
      <w:tr w:rsidR="00270B90">
        <w:trPr>
          <w:trHeight w:val="7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性别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大专、本科院校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硕士院校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博士院校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论文情况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获奖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表彰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专利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项目情况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270B90">
        <w:trPr>
          <w:trHeight w:val="21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:2012.06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某学校某专业大专；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2013.07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某学校某专业本科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2017.06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中国地质大学（北京）地球化学专业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例：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2020.06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中国地质大学（武汉）地质学专业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四级、六级、雅思、托福等成绩。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学位论文题目（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本硕博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公开发表论文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篇，其中第一作者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篇（注明：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SCI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EI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检索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核心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会议）。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请注明排名。简历中附证明。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参加项目类别、名称；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在项目中的岗位及具体工作。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270B90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70B90">
        <w:trPr>
          <w:trHeight w:val="510"/>
        </w:trPr>
        <w:tc>
          <w:tcPr>
            <w:tcW w:w="13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B90" w:rsidRDefault="00C171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备注：请保持格式不变。</w:t>
            </w:r>
          </w:p>
        </w:tc>
      </w:tr>
    </w:tbl>
    <w:p w:rsidR="00270B90" w:rsidRDefault="00270B90"/>
    <w:sectPr w:rsidR="00270B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435AAC"/>
    <w:rsid w:val="00184745"/>
    <w:rsid w:val="00221B65"/>
    <w:rsid w:val="00270B90"/>
    <w:rsid w:val="0061786C"/>
    <w:rsid w:val="0072515B"/>
    <w:rsid w:val="00A6074F"/>
    <w:rsid w:val="00A61042"/>
    <w:rsid w:val="00B62987"/>
    <w:rsid w:val="00C1715D"/>
    <w:rsid w:val="00FE054D"/>
    <w:rsid w:val="41435AAC"/>
    <w:rsid w:val="4E76347F"/>
    <w:rsid w:val="667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356CCD-0865-4EC9-9831-E60B52D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C1715D"/>
    <w:rPr>
      <w:sz w:val="18"/>
      <w:szCs w:val="18"/>
    </w:rPr>
  </w:style>
  <w:style w:type="character" w:customStyle="1" w:styleId="a8">
    <w:name w:val="批注框文本 字符"/>
    <w:basedOn w:val="a0"/>
    <w:link w:val="a7"/>
    <w:rsid w:val="00C171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 灿璇</cp:lastModifiedBy>
  <cp:revision>6</cp:revision>
  <dcterms:created xsi:type="dcterms:W3CDTF">2021-02-01T09:15:00Z</dcterms:created>
  <dcterms:modified xsi:type="dcterms:W3CDTF">2021-03-24T08:14:00Z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739DF094ADDC42819F3E97E61FF6213C</vt:lpwstr>
  </property>
</Properties>
</file>