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D40" w:rsidRDefault="00CB6D40" w:rsidP="00CB6D40">
      <w:pPr>
        <w:jc w:val="center"/>
        <w:rPr>
          <w:rFonts w:ascii="黑体" w:eastAsia="黑体" w:hAnsi="Arial" w:cs="Arial"/>
          <w:b/>
          <w:color w:val="002060"/>
          <w:kern w:val="0"/>
          <w:sz w:val="32"/>
          <w:szCs w:val="32"/>
        </w:rPr>
      </w:pPr>
      <w:r>
        <w:rPr>
          <w:rFonts w:ascii="黑体" w:eastAsia="黑体" w:hAnsi="Arial" w:cs="Arial" w:hint="eastAsia"/>
          <w:b/>
          <w:color w:val="002060"/>
          <w:kern w:val="0"/>
          <w:sz w:val="32"/>
          <w:szCs w:val="32"/>
        </w:rPr>
        <w:t>宁波中远海运物流有限公司招聘信息</w:t>
      </w:r>
    </w:p>
    <w:p w:rsidR="00556200" w:rsidRDefault="00556200" w:rsidP="00CB6D40">
      <w:pPr>
        <w:jc w:val="left"/>
        <w:rPr>
          <w:rFonts w:ascii="微软雅黑" w:eastAsia="微软雅黑" w:hAnsi="微软雅黑"/>
          <w:sz w:val="24"/>
        </w:rPr>
      </w:pPr>
    </w:p>
    <w:p w:rsidR="00CB6D40" w:rsidRDefault="00CB6D40" w:rsidP="00CB6D40">
      <w:pPr>
        <w:jc w:val="left"/>
        <w:rPr>
          <w:rFonts w:ascii="微软雅黑" w:eastAsia="微软雅黑" w:hAnsi="微软雅黑"/>
          <w:sz w:val="24"/>
        </w:rPr>
      </w:pPr>
      <w:r>
        <w:rPr>
          <w:rFonts w:ascii="微软雅黑" w:eastAsia="微软雅黑" w:hAnsi="微软雅黑" w:hint="eastAsia"/>
          <w:sz w:val="24"/>
        </w:rPr>
        <w:t>公司全称：宁波中远海运物流有限公司</w:t>
      </w:r>
    </w:p>
    <w:p w:rsidR="00CB6D40" w:rsidRDefault="00CB6D40" w:rsidP="00CB6D40">
      <w:pPr>
        <w:jc w:val="left"/>
        <w:rPr>
          <w:rFonts w:ascii="微软雅黑" w:eastAsia="微软雅黑" w:hAnsi="微软雅黑"/>
          <w:sz w:val="24"/>
        </w:rPr>
      </w:pPr>
      <w:r>
        <w:rPr>
          <w:rFonts w:ascii="微软雅黑" w:eastAsia="微软雅黑" w:hAnsi="微软雅黑" w:hint="eastAsia"/>
          <w:sz w:val="24"/>
        </w:rPr>
        <w:t>公司网址：</w:t>
      </w:r>
      <w:r>
        <w:rPr>
          <w:rFonts w:ascii="微软雅黑" w:eastAsia="微软雅黑" w:hAnsi="微软雅黑"/>
          <w:sz w:val="24"/>
        </w:rPr>
        <w:t>http://www.cosco-logisticsnb.com.cn</w:t>
      </w:r>
    </w:p>
    <w:p w:rsidR="00CB6D40" w:rsidRDefault="00CB6D40" w:rsidP="00CB6D40">
      <w:pPr>
        <w:jc w:val="left"/>
        <w:rPr>
          <w:rFonts w:ascii="微软雅黑" w:eastAsia="微软雅黑" w:hAnsi="微软雅黑"/>
          <w:sz w:val="24"/>
        </w:rPr>
      </w:pPr>
      <w:r>
        <w:rPr>
          <w:rFonts w:ascii="微软雅黑" w:eastAsia="微软雅黑" w:hAnsi="微软雅黑" w:hint="eastAsia"/>
          <w:sz w:val="24"/>
        </w:rPr>
        <w:t>公司地址：中国宁波大闸路58号北岸财富中心</w:t>
      </w:r>
    </w:p>
    <w:p w:rsidR="00CB6D40" w:rsidRDefault="00CB6D40" w:rsidP="00CB6D40">
      <w:pPr>
        <w:jc w:val="left"/>
        <w:rPr>
          <w:rFonts w:ascii="微软雅黑" w:eastAsia="微软雅黑" w:hAnsi="微软雅黑"/>
          <w:sz w:val="24"/>
        </w:rPr>
      </w:pPr>
      <w:r>
        <w:rPr>
          <w:rFonts w:ascii="微软雅黑" w:eastAsia="微软雅黑" w:hAnsi="微软雅黑" w:hint="eastAsia"/>
          <w:sz w:val="24"/>
        </w:rPr>
        <w:t>所属行业：交通运输、物流仓储业</w:t>
      </w:r>
    </w:p>
    <w:p w:rsidR="00BF42A0" w:rsidRDefault="00BF42A0" w:rsidP="00CB6D40">
      <w:pPr>
        <w:spacing w:line="400" w:lineRule="exact"/>
        <w:jc w:val="left"/>
        <w:rPr>
          <w:rFonts w:ascii="微软雅黑" w:eastAsia="微软雅黑" w:hAnsi="微软雅黑" w:cs="Arial"/>
          <w:b/>
          <w:color w:val="002060"/>
          <w:kern w:val="0"/>
          <w:sz w:val="24"/>
          <w:szCs w:val="24"/>
        </w:rPr>
      </w:pPr>
    </w:p>
    <w:p w:rsidR="00CB6D40" w:rsidRDefault="00CB6D40" w:rsidP="00CB6D40">
      <w:pPr>
        <w:spacing w:line="400" w:lineRule="exact"/>
        <w:jc w:val="lef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公司简介</w:t>
      </w:r>
    </w:p>
    <w:p w:rsidR="00CB6D40" w:rsidRDefault="00CB6D40" w:rsidP="00BF42A0">
      <w:pPr>
        <w:spacing w:line="400" w:lineRule="exact"/>
        <w:ind w:firstLine="480"/>
        <w:jc w:val="left"/>
        <w:rPr>
          <w:rFonts w:ascii="微软雅黑" w:eastAsia="微软雅黑" w:hAnsi="微软雅黑"/>
          <w:sz w:val="24"/>
        </w:rPr>
      </w:pPr>
      <w:r w:rsidRPr="00BF42A0">
        <w:rPr>
          <w:rFonts w:ascii="微软雅黑" w:eastAsia="微软雅黑" w:hAnsi="微软雅黑" w:hint="eastAsia"/>
          <w:sz w:val="24"/>
        </w:rPr>
        <w:t>宁波中远海运物流有限</w:t>
      </w:r>
      <w:r w:rsidRPr="00BF42A0">
        <w:rPr>
          <w:rFonts w:ascii="微软雅黑" w:eastAsia="微软雅黑" w:hAnsi="微软雅黑"/>
          <w:sz w:val="24"/>
        </w:rPr>
        <w:t>公司</w:t>
      </w:r>
      <w:r w:rsidRPr="00BF42A0">
        <w:rPr>
          <w:rFonts w:ascii="微软雅黑" w:eastAsia="微软雅黑" w:hAnsi="微软雅黑" w:hint="eastAsia"/>
          <w:sz w:val="24"/>
        </w:rPr>
        <w:t>隶属中国远洋海运集团物流板块，综合实力强劲，资产规模及盈利能力持续保持快速增长，位居行业前列。公司主营国际航运物流业务、专业化国际冷链物流、进出口全程供应链服务，在国内多个地区设有分支机构，拥有广泛的业务服务网络，为客户提供最优质的全程供应链物流解决方案。</w:t>
      </w:r>
    </w:p>
    <w:p w:rsidR="00BF42A0" w:rsidRPr="00BF42A0" w:rsidRDefault="00BF42A0" w:rsidP="00BF42A0">
      <w:pPr>
        <w:spacing w:line="400" w:lineRule="exact"/>
        <w:ind w:firstLine="480"/>
        <w:jc w:val="left"/>
        <w:rPr>
          <w:rFonts w:ascii="微软雅黑" w:eastAsia="微软雅黑" w:hAnsi="微软雅黑" w:hint="eastAsia"/>
          <w:sz w:val="24"/>
        </w:rPr>
      </w:pPr>
    </w:p>
    <w:p w:rsidR="00CB6D40" w:rsidRDefault="00CB6D40" w:rsidP="00CB6D40">
      <w:pPr>
        <w:spacing w:line="400" w:lineRule="exact"/>
        <w:rPr>
          <w:rFonts w:ascii="微软雅黑" w:eastAsia="微软雅黑" w:hAnsi="微软雅黑"/>
          <w:sz w:val="24"/>
        </w:rPr>
      </w:pPr>
      <w:r>
        <w:rPr>
          <w:rFonts w:ascii="微软雅黑" w:eastAsia="微软雅黑" w:hAnsi="微软雅黑" w:cs="Arial" w:hint="eastAsia"/>
          <w:b/>
          <w:color w:val="002060"/>
          <w:kern w:val="0"/>
          <w:sz w:val="24"/>
          <w:szCs w:val="24"/>
        </w:rPr>
        <w:t>简历投递</w:t>
      </w:r>
    </w:p>
    <w:tbl>
      <w:tblPr>
        <w:tblW w:w="8520"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ayout w:type="fixed"/>
        <w:tblLook w:val="04A0" w:firstRow="1" w:lastRow="0" w:firstColumn="1" w:lastColumn="0" w:noHBand="0" w:noVBand="1"/>
      </w:tblPr>
      <w:tblGrid>
        <w:gridCol w:w="8520"/>
      </w:tblGrid>
      <w:tr w:rsidR="00CB6D40" w:rsidTr="00816A01">
        <w:trPr>
          <w:trHeight w:val="473"/>
        </w:trPr>
        <w:tc>
          <w:tcPr>
            <w:tcW w:w="8520" w:type="dxa"/>
            <w:shd w:val="clear" w:color="000000" w:fill="auto"/>
            <w:vAlign w:val="center"/>
          </w:tcPr>
          <w:p w:rsidR="00CB6D40" w:rsidRDefault="00CB6D40" w:rsidP="00816A01">
            <w:pPr>
              <w:widowControl/>
              <w:snapToGrid w:val="0"/>
              <w:spacing w:line="400" w:lineRule="exact"/>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简历投递及联系方式</w:t>
            </w:r>
          </w:p>
        </w:tc>
      </w:tr>
      <w:tr w:rsidR="00CB6D40" w:rsidTr="00816A01">
        <w:trPr>
          <w:trHeight w:val="20"/>
        </w:trPr>
        <w:tc>
          <w:tcPr>
            <w:tcW w:w="8520" w:type="dxa"/>
            <w:shd w:val="clear" w:color="000000" w:fill="auto"/>
            <w:vAlign w:val="center"/>
          </w:tcPr>
          <w:p w:rsidR="00CB6D40" w:rsidRDefault="00CB6D40" w:rsidP="00816A01">
            <w:pPr>
              <w:spacing w:line="400" w:lineRule="exact"/>
              <w:rPr>
                <w:rFonts w:ascii="微软雅黑" w:eastAsia="微软雅黑" w:hAnsi="微软雅黑"/>
                <w:sz w:val="24"/>
              </w:rPr>
            </w:pPr>
            <w:r>
              <w:rPr>
                <w:rFonts w:ascii="微软雅黑" w:eastAsia="微软雅黑" w:hAnsi="微软雅黑" w:hint="eastAsia"/>
                <w:sz w:val="24"/>
              </w:rPr>
              <w:t>请按照个人求职意愿将简历作为附件发送至对应公司接收邮箱，并在邮件主题和简历内注明：毕业院校、专业、姓名、联系电话、应聘岗位。</w:t>
            </w:r>
          </w:p>
          <w:p w:rsidR="00CB6D40" w:rsidRDefault="00CB6D40" w:rsidP="00816A01">
            <w:pPr>
              <w:spacing w:line="400" w:lineRule="exact"/>
              <w:rPr>
                <w:rFonts w:ascii="微软雅黑" w:eastAsia="微软雅黑" w:hAnsi="微软雅黑"/>
                <w:sz w:val="24"/>
              </w:rPr>
            </w:pPr>
          </w:p>
          <w:p w:rsidR="00AC3F0E" w:rsidRDefault="00AC3F0E" w:rsidP="00746F99">
            <w:pPr>
              <w:spacing w:line="400" w:lineRule="exact"/>
              <w:rPr>
                <w:rFonts w:ascii="微软雅黑" w:eastAsia="微软雅黑" w:hAnsi="微软雅黑"/>
                <w:sz w:val="24"/>
              </w:rPr>
            </w:pPr>
            <w:r w:rsidRPr="00AC3F0E">
              <w:rPr>
                <w:rFonts w:ascii="微软雅黑" w:eastAsia="微软雅黑" w:hAnsi="微软雅黑" w:hint="eastAsia"/>
                <w:sz w:val="24"/>
              </w:rPr>
              <w:t>宁波中远海运物流有限</w:t>
            </w:r>
            <w:r w:rsidRPr="00AC3F0E">
              <w:rPr>
                <w:rFonts w:ascii="微软雅黑" w:eastAsia="微软雅黑" w:hAnsi="微软雅黑"/>
                <w:sz w:val="24"/>
              </w:rPr>
              <w:t>公司</w:t>
            </w:r>
            <w:r>
              <w:rPr>
                <w:rFonts w:ascii="微软雅黑" w:eastAsia="微软雅黑" w:hAnsi="微软雅黑" w:hint="eastAsia"/>
                <w:sz w:val="24"/>
              </w:rPr>
              <w:t>简历</w:t>
            </w:r>
            <w:r w:rsidRPr="006E04BE">
              <w:rPr>
                <w:rFonts w:ascii="微软雅黑" w:eastAsia="微软雅黑" w:hAnsi="微软雅黑" w:hint="eastAsia"/>
                <w:sz w:val="24"/>
              </w:rPr>
              <w:t>接收邮箱：</w:t>
            </w:r>
          </w:p>
          <w:p w:rsidR="00AC3F0E" w:rsidRDefault="003A2AEC" w:rsidP="00AC3F0E">
            <w:pPr>
              <w:spacing w:line="400" w:lineRule="exact"/>
              <w:rPr>
                <w:rFonts w:ascii="微软雅黑" w:eastAsia="微软雅黑" w:hAnsi="微软雅黑"/>
                <w:sz w:val="24"/>
              </w:rPr>
            </w:pPr>
            <w:hyperlink r:id="rId7" w:history="1">
              <w:r w:rsidR="00AC3F0E" w:rsidRPr="00EB071E">
                <w:rPr>
                  <w:rStyle w:val="aa"/>
                  <w:rFonts w:ascii="微软雅黑" w:eastAsia="微软雅黑" w:hAnsi="微软雅黑" w:hint="eastAsia"/>
                  <w:sz w:val="24"/>
                </w:rPr>
                <w:t>wangfeng@penaviconb.com</w:t>
              </w:r>
            </w:hyperlink>
          </w:p>
          <w:p w:rsidR="00746F99" w:rsidRDefault="00746F99" w:rsidP="00746F99">
            <w:pPr>
              <w:spacing w:line="400" w:lineRule="exact"/>
              <w:rPr>
                <w:rFonts w:ascii="微软雅黑" w:eastAsia="微软雅黑" w:hAnsi="微软雅黑"/>
                <w:sz w:val="24"/>
              </w:rPr>
            </w:pPr>
            <w:r w:rsidRPr="006F6214">
              <w:rPr>
                <w:rFonts w:ascii="微软雅黑" w:eastAsia="微软雅黑" w:hAnsi="微软雅黑" w:hint="eastAsia"/>
                <w:sz w:val="24"/>
              </w:rPr>
              <w:t>中国宁波外轮代理有限公司</w:t>
            </w:r>
            <w:r>
              <w:rPr>
                <w:rFonts w:ascii="微软雅黑" w:eastAsia="微软雅黑" w:hAnsi="微软雅黑" w:hint="eastAsia"/>
                <w:sz w:val="24"/>
              </w:rPr>
              <w:t>简历</w:t>
            </w:r>
            <w:r w:rsidRPr="006E04BE">
              <w:rPr>
                <w:rFonts w:ascii="微软雅黑" w:eastAsia="微软雅黑" w:hAnsi="微软雅黑" w:hint="eastAsia"/>
                <w:sz w:val="24"/>
              </w:rPr>
              <w:t>接收邮箱：</w:t>
            </w:r>
          </w:p>
          <w:p w:rsidR="00746F99" w:rsidRDefault="003A2AEC" w:rsidP="00746F99">
            <w:pPr>
              <w:spacing w:line="400" w:lineRule="exact"/>
              <w:rPr>
                <w:rFonts w:ascii="微软雅黑" w:eastAsia="微软雅黑" w:hAnsi="微软雅黑"/>
                <w:sz w:val="24"/>
              </w:rPr>
            </w:pPr>
            <w:hyperlink r:id="rId8" w:history="1">
              <w:r w:rsidR="00746F99" w:rsidRPr="00D4682B">
                <w:rPr>
                  <w:rStyle w:val="aa"/>
                  <w:rFonts w:ascii="微软雅黑" w:eastAsia="微软雅黑" w:hAnsi="微软雅黑" w:hint="eastAsia"/>
                  <w:sz w:val="24"/>
                </w:rPr>
                <w:t>chenxin@penaviconb.com</w:t>
              </w:r>
            </w:hyperlink>
          </w:p>
          <w:p w:rsidR="00746F99" w:rsidRDefault="00AF68CB" w:rsidP="00816A01">
            <w:pPr>
              <w:spacing w:line="400" w:lineRule="exact"/>
              <w:rPr>
                <w:rFonts w:ascii="微软雅黑" w:eastAsia="微软雅黑" w:hAnsi="微软雅黑" w:cs="Arial"/>
                <w:sz w:val="24"/>
                <w:szCs w:val="24"/>
              </w:rPr>
            </w:pPr>
            <w:r w:rsidRPr="00C842BB">
              <w:rPr>
                <w:rFonts w:ascii="微软雅黑" w:eastAsia="微软雅黑" w:hAnsi="微软雅黑" w:cs="Arial" w:hint="eastAsia"/>
                <w:sz w:val="24"/>
                <w:szCs w:val="24"/>
              </w:rPr>
              <w:t>嘉兴外轮代理有限公司</w:t>
            </w:r>
            <w:r w:rsidR="00AF3702">
              <w:rPr>
                <w:rFonts w:ascii="微软雅黑" w:eastAsia="微软雅黑" w:hAnsi="微软雅黑" w:hint="eastAsia"/>
                <w:sz w:val="24"/>
              </w:rPr>
              <w:t>简历</w:t>
            </w:r>
            <w:r w:rsidR="00AF3702" w:rsidRPr="006E04BE">
              <w:rPr>
                <w:rFonts w:ascii="微软雅黑" w:eastAsia="微软雅黑" w:hAnsi="微软雅黑" w:hint="eastAsia"/>
                <w:sz w:val="24"/>
              </w:rPr>
              <w:t>接收邮箱：</w:t>
            </w:r>
          </w:p>
          <w:p w:rsidR="00AF68CB" w:rsidRDefault="003A2AEC" w:rsidP="00816A01">
            <w:pPr>
              <w:spacing w:line="400" w:lineRule="exact"/>
              <w:rPr>
                <w:rFonts w:ascii="微软雅黑" w:eastAsia="微软雅黑" w:hAnsi="微软雅黑" w:cs="Arial"/>
                <w:sz w:val="24"/>
                <w:szCs w:val="24"/>
              </w:rPr>
            </w:pPr>
            <w:hyperlink r:id="rId9" w:history="1">
              <w:r w:rsidR="00AF68CB" w:rsidRPr="00180D75">
                <w:rPr>
                  <w:rStyle w:val="aa"/>
                  <w:rFonts w:ascii="微软雅黑" w:eastAsia="微软雅黑" w:hAnsi="微软雅黑" w:cs="Arial"/>
                  <w:sz w:val="24"/>
                  <w:szCs w:val="24"/>
                </w:rPr>
                <w:t>duyp@penavicojx.com</w:t>
              </w:r>
            </w:hyperlink>
          </w:p>
          <w:p w:rsidR="00AF68CB" w:rsidRDefault="00285E42" w:rsidP="00816A01">
            <w:pPr>
              <w:spacing w:line="400" w:lineRule="exact"/>
            </w:pPr>
            <w:r>
              <w:rPr>
                <w:rFonts w:ascii="微软雅黑" w:eastAsia="微软雅黑" w:hAnsi="微软雅黑" w:cs="Arial" w:hint="eastAsia"/>
                <w:kern w:val="0"/>
                <w:sz w:val="24"/>
                <w:szCs w:val="24"/>
              </w:rPr>
              <w:t>宁波中远</w:t>
            </w:r>
            <w:r>
              <w:rPr>
                <w:rFonts w:ascii="微软雅黑" w:eastAsia="微软雅黑" w:hAnsi="微软雅黑" w:cs="Arial"/>
                <w:kern w:val="0"/>
                <w:sz w:val="24"/>
                <w:szCs w:val="24"/>
              </w:rPr>
              <w:t>海运</w:t>
            </w:r>
            <w:r>
              <w:rPr>
                <w:rFonts w:ascii="微软雅黑" w:eastAsia="微软雅黑" w:hAnsi="微软雅黑" w:cs="Arial" w:hint="eastAsia"/>
                <w:kern w:val="0"/>
                <w:sz w:val="24"/>
                <w:szCs w:val="24"/>
              </w:rPr>
              <w:t>新拓</w:t>
            </w:r>
            <w:r>
              <w:rPr>
                <w:rFonts w:ascii="微软雅黑" w:eastAsia="微软雅黑" w:hAnsi="微软雅黑" w:cs="Arial"/>
                <w:kern w:val="0"/>
                <w:sz w:val="24"/>
                <w:szCs w:val="24"/>
              </w:rPr>
              <w:t>国际货运有限公司</w:t>
            </w:r>
            <w:r w:rsidR="00AF3702">
              <w:rPr>
                <w:rFonts w:ascii="微软雅黑" w:eastAsia="微软雅黑" w:hAnsi="微软雅黑" w:hint="eastAsia"/>
                <w:sz w:val="24"/>
              </w:rPr>
              <w:t>简历</w:t>
            </w:r>
            <w:r w:rsidR="00AF3702" w:rsidRPr="006E04BE">
              <w:rPr>
                <w:rFonts w:ascii="微软雅黑" w:eastAsia="微软雅黑" w:hAnsi="微软雅黑" w:hint="eastAsia"/>
                <w:sz w:val="24"/>
              </w:rPr>
              <w:t>接收邮箱：</w:t>
            </w:r>
          </w:p>
          <w:p w:rsidR="00AF68CB" w:rsidRDefault="003A2AEC" w:rsidP="00816A01">
            <w:pPr>
              <w:spacing w:line="400" w:lineRule="exact"/>
              <w:rPr>
                <w:rFonts w:ascii="微软雅黑" w:eastAsia="微软雅黑" w:hAnsi="微软雅黑" w:cs="Arial"/>
                <w:sz w:val="24"/>
                <w:szCs w:val="24"/>
              </w:rPr>
            </w:pPr>
            <w:hyperlink r:id="rId10" w:history="1">
              <w:r w:rsidR="00285E42" w:rsidRPr="00180D75">
                <w:rPr>
                  <w:rStyle w:val="aa"/>
                  <w:rFonts w:ascii="微软雅黑" w:eastAsia="微软雅黑" w:hAnsi="微软雅黑" w:cs="Arial" w:hint="eastAsia"/>
                  <w:sz w:val="24"/>
                  <w:szCs w:val="24"/>
                </w:rPr>
                <w:t>shenfb@cosco-logisticsnb.</w:t>
              </w:r>
              <w:r w:rsidR="00285E42" w:rsidRPr="00180D75">
                <w:rPr>
                  <w:rStyle w:val="aa"/>
                  <w:rFonts w:ascii="微软雅黑" w:eastAsia="微软雅黑" w:hAnsi="微软雅黑" w:cs="Arial"/>
                  <w:sz w:val="24"/>
                  <w:szCs w:val="24"/>
                </w:rPr>
                <w:t>com.cn</w:t>
              </w:r>
            </w:hyperlink>
          </w:p>
          <w:p w:rsidR="00285E42" w:rsidRDefault="0025378B" w:rsidP="00816A01">
            <w:pPr>
              <w:spacing w:line="400" w:lineRule="exact"/>
            </w:pPr>
            <w:r w:rsidRPr="0025378B">
              <w:rPr>
                <w:rFonts w:ascii="微软雅黑" w:eastAsia="微软雅黑" w:hAnsi="微软雅黑" w:cs="Arial" w:hint="eastAsia"/>
                <w:sz w:val="24"/>
                <w:szCs w:val="24"/>
              </w:rPr>
              <w:t>宁波外代新华国际货运有限公司</w:t>
            </w:r>
            <w:r w:rsidR="00AF3702">
              <w:rPr>
                <w:rFonts w:ascii="微软雅黑" w:eastAsia="微软雅黑" w:hAnsi="微软雅黑" w:hint="eastAsia"/>
                <w:sz w:val="24"/>
              </w:rPr>
              <w:t>简历</w:t>
            </w:r>
            <w:r w:rsidR="00AF3702" w:rsidRPr="006E04BE">
              <w:rPr>
                <w:rFonts w:ascii="微软雅黑" w:eastAsia="微软雅黑" w:hAnsi="微软雅黑" w:hint="eastAsia"/>
                <w:sz w:val="24"/>
              </w:rPr>
              <w:t>接收邮箱：</w:t>
            </w:r>
          </w:p>
          <w:p w:rsidR="00B224D6" w:rsidRDefault="003A2AEC" w:rsidP="00816A01">
            <w:pPr>
              <w:spacing w:line="400" w:lineRule="exact"/>
              <w:rPr>
                <w:rFonts w:ascii="微软雅黑" w:eastAsia="微软雅黑" w:hAnsi="微软雅黑" w:cs="Arial"/>
                <w:sz w:val="24"/>
                <w:szCs w:val="24"/>
              </w:rPr>
            </w:pPr>
            <w:hyperlink r:id="rId11" w:history="1">
              <w:r w:rsidR="0025378B" w:rsidRPr="00180D75">
                <w:rPr>
                  <w:rStyle w:val="aa"/>
                  <w:rFonts w:ascii="微软雅黑" w:eastAsia="微软雅黑" w:hAnsi="微软雅黑" w:cs="Arial" w:hint="eastAsia"/>
                  <w:sz w:val="24"/>
                  <w:szCs w:val="24"/>
                </w:rPr>
                <w:t>xuwenxia@penavico-ccl.com</w:t>
              </w:r>
            </w:hyperlink>
          </w:p>
          <w:p w:rsidR="00CB6D40" w:rsidRPr="00241F17" w:rsidRDefault="003A2AEC" w:rsidP="00816A01">
            <w:pPr>
              <w:spacing w:line="400" w:lineRule="exact"/>
              <w:rPr>
                <w:rFonts w:ascii="微软雅黑" w:eastAsia="微软雅黑" w:hAnsi="微软雅黑" w:cs="Arial"/>
                <w:sz w:val="24"/>
                <w:szCs w:val="24"/>
              </w:rPr>
            </w:pPr>
            <w:hyperlink r:id="rId12" w:history="1"/>
          </w:p>
        </w:tc>
      </w:tr>
    </w:tbl>
    <w:p w:rsidR="00BF42A0" w:rsidRDefault="00BF42A0" w:rsidP="00556200">
      <w:pPr>
        <w:spacing w:line="400" w:lineRule="exact"/>
        <w:rPr>
          <w:rFonts w:ascii="微软雅黑" w:eastAsia="微软雅黑" w:hAnsi="微软雅黑" w:cs="Arial"/>
          <w:b/>
          <w:color w:val="002060"/>
          <w:kern w:val="0"/>
          <w:sz w:val="24"/>
          <w:szCs w:val="24"/>
        </w:rPr>
      </w:pPr>
    </w:p>
    <w:p w:rsidR="00556200" w:rsidRPr="008F0672" w:rsidRDefault="00556200" w:rsidP="00556200">
      <w:pPr>
        <w:spacing w:line="400" w:lineRule="exac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此次招聘岗位截止日期为202</w:t>
      </w:r>
      <w:r w:rsidR="005749BB">
        <w:rPr>
          <w:rFonts w:ascii="微软雅黑" w:eastAsia="微软雅黑" w:hAnsi="微软雅黑" w:cs="Arial" w:hint="eastAsia"/>
          <w:b/>
          <w:color w:val="002060"/>
          <w:kern w:val="0"/>
          <w:sz w:val="24"/>
          <w:szCs w:val="24"/>
        </w:rPr>
        <w:t>1</w:t>
      </w:r>
      <w:r>
        <w:rPr>
          <w:rFonts w:ascii="微软雅黑" w:eastAsia="微软雅黑" w:hAnsi="微软雅黑" w:cs="Arial" w:hint="eastAsia"/>
          <w:b/>
          <w:color w:val="002060"/>
          <w:kern w:val="0"/>
          <w:sz w:val="24"/>
          <w:szCs w:val="24"/>
        </w:rPr>
        <w:t>年</w:t>
      </w:r>
      <w:r w:rsidR="00730AD6">
        <w:rPr>
          <w:rFonts w:ascii="微软雅黑" w:eastAsia="微软雅黑" w:hAnsi="微软雅黑" w:cs="Arial" w:hint="eastAsia"/>
          <w:b/>
          <w:color w:val="002060"/>
          <w:kern w:val="0"/>
          <w:sz w:val="24"/>
          <w:szCs w:val="24"/>
        </w:rPr>
        <w:t>4</w:t>
      </w:r>
      <w:r>
        <w:rPr>
          <w:rFonts w:ascii="微软雅黑" w:eastAsia="微软雅黑" w:hAnsi="微软雅黑" w:cs="Arial" w:hint="eastAsia"/>
          <w:b/>
          <w:color w:val="002060"/>
          <w:kern w:val="0"/>
          <w:sz w:val="24"/>
          <w:szCs w:val="24"/>
        </w:rPr>
        <w:t>月</w:t>
      </w:r>
      <w:r w:rsidR="00730AD6">
        <w:rPr>
          <w:rFonts w:ascii="微软雅黑" w:eastAsia="微软雅黑" w:hAnsi="微软雅黑" w:cs="Arial" w:hint="eastAsia"/>
          <w:b/>
          <w:color w:val="002060"/>
          <w:kern w:val="0"/>
          <w:sz w:val="24"/>
          <w:szCs w:val="24"/>
        </w:rPr>
        <w:t>10</w:t>
      </w:r>
      <w:r>
        <w:rPr>
          <w:rFonts w:ascii="微软雅黑" w:eastAsia="微软雅黑" w:hAnsi="微软雅黑" w:cs="Arial" w:hint="eastAsia"/>
          <w:b/>
          <w:color w:val="002060"/>
          <w:kern w:val="0"/>
          <w:sz w:val="24"/>
          <w:szCs w:val="24"/>
        </w:rPr>
        <w:t>日</w:t>
      </w:r>
    </w:p>
    <w:p w:rsidR="00DF0D80" w:rsidRPr="00046130" w:rsidRDefault="00DF0D80" w:rsidP="00DF0D80">
      <w:pPr>
        <w:widowControl/>
        <w:jc w:val="left"/>
        <w:rPr>
          <w:rFonts w:ascii="微软雅黑" w:eastAsia="微软雅黑" w:hAnsi="微软雅黑" w:cs="Arial"/>
          <w:b/>
          <w:color w:val="002060"/>
          <w:kern w:val="0"/>
          <w:sz w:val="24"/>
          <w:szCs w:val="24"/>
        </w:rPr>
      </w:pPr>
      <w:r w:rsidRPr="00046130">
        <w:rPr>
          <w:rFonts w:ascii="微软雅黑" w:eastAsia="微软雅黑" w:hAnsi="微软雅黑" w:cs="Arial" w:hint="eastAsia"/>
          <w:b/>
          <w:color w:val="002060"/>
          <w:kern w:val="0"/>
          <w:sz w:val="24"/>
          <w:szCs w:val="24"/>
        </w:rPr>
        <w:lastRenderedPageBreak/>
        <w:t>招</w:t>
      </w:r>
      <w:r w:rsidRPr="006D66C1">
        <w:rPr>
          <w:rFonts w:ascii="微软雅黑" w:eastAsia="微软雅黑" w:hAnsi="微软雅黑" w:cs="Arial" w:hint="eastAsia"/>
          <w:b/>
          <w:color w:val="002060"/>
          <w:kern w:val="0"/>
          <w:sz w:val="24"/>
          <w:szCs w:val="24"/>
        </w:rPr>
        <w:t>聘岗</w:t>
      </w:r>
      <w:r w:rsidRPr="00046130">
        <w:rPr>
          <w:rFonts w:ascii="微软雅黑" w:eastAsia="微软雅黑" w:hAnsi="微软雅黑" w:cs="Arial" w:hint="eastAsia"/>
          <w:b/>
          <w:color w:val="002060"/>
          <w:kern w:val="0"/>
          <w:sz w:val="24"/>
          <w:szCs w:val="24"/>
        </w:rPr>
        <w:t>位信息</w:t>
      </w:r>
    </w:p>
    <w:tbl>
      <w:tblPr>
        <w:tblW w:w="8237"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ook w:val="04A0" w:firstRow="1" w:lastRow="0" w:firstColumn="1" w:lastColumn="0" w:noHBand="0" w:noVBand="1"/>
      </w:tblPr>
      <w:tblGrid>
        <w:gridCol w:w="2000"/>
        <w:gridCol w:w="709"/>
        <w:gridCol w:w="5528"/>
      </w:tblGrid>
      <w:tr w:rsidR="00DF0D80" w:rsidRPr="008D7861" w:rsidTr="00D23880">
        <w:trPr>
          <w:trHeight w:val="573"/>
        </w:trPr>
        <w:tc>
          <w:tcPr>
            <w:tcW w:w="2000" w:type="dxa"/>
            <w:shd w:val="clear" w:color="000000" w:fill="auto"/>
            <w:vAlign w:val="center"/>
            <w:hideMark/>
          </w:tcPr>
          <w:p w:rsidR="00DF0D80" w:rsidRPr="008D7861" w:rsidRDefault="00DF0D80" w:rsidP="00E251C7">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招聘岗位</w:t>
            </w:r>
          </w:p>
        </w:tc>
        <w:tc>
          <w:tcPr>
            <w:tcW w:w="709" w:type="dxa"/>
            <w:shd w:val="clear" w:color="000000" w:fill="auto"/>
            <w:vAlign w:val="center"/>
            <w:hideMark/>
          </w:tcPr>
          <w:p w:rsidR="00DF0D80" w:rsidRPr="008D7861" w:rsidRDefault="00DF0D80" w:rsidP="00E251C7">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人数</w:t>
            </w:r>
          </w:p>
        </w:tc>
        <w:tc>
          <w:tcPr>
            <w:tcW w:w="5528" w:type="dxa"/>
            <w:shd w:val="clear" w:color="000000" w:fill="auto"/>
            <w:vAlign w:val="center"/>
            <w:hideMark/>
          </w:tcPr>
          <w:p w:rsidR="00DF0D80" w:rsidRPr="008D7861" w:rsidRDefault="00DF0D80" w:rsidP="00E251C7">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招聘专业</w:t>
            </w:r>
          </w:p>
        </w:tc>
      </w:tr>
      <w:tr w:rsidR="00DF0D80" w:rsidRPr="008D7861" w:rsidTr="00D23880">
        <w:trPr>
          <w:trHeight w:val="636"/>
        </w:trPr>
        <w:tc>
          <w:tcPr>
            <w:tcW w:w="2000" w:type="dxa"/>
            <w:shd w:val="clear" w:color="000000" w:fill="auto"/>
            <w:vAlign w:val="center"/>
          </w:tcPr>
          <w:p w:rsidR="00DF0D80" w:rsidRPr="008D7861" w:rsidRDefault="00182CA0" w:rsidP="00182CA0">
            <w:pPr>
              <w:widowControl/>
              <w:snapToGrid w:val="0"/>
              <w:rPr>
                <w:rFonts w:ascii="微软雅黑" w:eastAsia="微软雅黑" w:hAnsi="微软雅黑" w:cs="宋体"/>
                <w:kern w:val="0"/>
                <w:sz w:val="22"/>
                <w:szCs w:val="24"/>
              </w:rPr>
            </w:pPr>
            <w:r w:rsidRPr="00182CA0">
              <w:rPr>
                <w:rFonts w:ascii="微软雅黑" w:eastAsia="微软雅黑" w:hAnsi="微软雅黑" w:cs="宋体"/>
                <w:kern w:val="0"/>
                <w:sz w:val="22"/>
                <w:szCs w:val="24"/>
              </w:rPr>
              <w:t>JAVA开发工程师</w:t>
            </w:r>
          </w:p>
        </w:tc>
        <w:tc>
          <w:tcPr>
            <w:tcW w:w="709" w:type="dxa"/>
            <w:shd w:val="clear" w:color="000000" w:fill="auto"/>
            <w:vAlign w:val="center"/>
          </w:tcPr>
          <w:p w:rsidR="00DF0D80" w:rsidRPr="008D7861" w:rsidRDefault="00182CA0" w:rsidP="00E251C7">
            <w:pPr>
              <w:widowControl/>
              <w:snapToGrid w:val="0"/>
              <w:jc w:val="center"/>
              <w:rPr>
                <w:rFonts w:ascii="微软雅黑" w:eastAsia="微软雅黑" w:hAnsi="微软雅黑" w:cs="宋体"/>
                <w:kern w:val="0"/>
                <w:sz w:val="22"/>
                <w:szCs w:val="24"/>
              </w:rPr>
            </w:pPr>
            <w:r>
              <w:rPr>
                <w:rFonts w:ascii="微软雅黑" w:eastAsia="微软雅黑" w:hAnsi="微软雅黑" w:cs="宋体" w:hint="eastAsia"/>
                <w:kern w:val="0"/>
                <w:sz w:val="22"/>
                <w:szCs w:val="24"/>
              </w:rPr>
              <w:t>2</w:t>
            </w:r>
            <w:r w:rsidR="00DF0D80">
              <w:rPr>
                <w:rFonts w:ascii="微软雅黑" w:eastAsia="微软雅黑" w:hAnsi="微软雅黑" w:cs="宋体" w:hint="eastAsia"/>
                <w:kern w:val="0"/>
                <w:sz w:val="22"/>
                <w:szCs w:val="24"/>
              </w:rPr>
              <w:t>人</w:t>
            </w:r>
          </w:p>
        </w:tc>
        <w:tc>
          <w:tcPr>
            <w:tcW w:w="5528" w:type="dxa"/>
            <w:shd w:val="clear" w:color="000000" w:fill="auto"/>
            <w:vAlign w:val="center"/>
          </w:tcPr>
          <w:p w:rsidR="00DF0D80" w:rsidRPr="008D7861" w:rsidRDefault="00D23880" w:rsidP="00E251C7">
            <w:pPr>
              <w:widowControl/>
              <w:snapToGrid w:val="0"/>
              <w:jc w:val="left"/>
              <w:rPr>
                <w:rFonts w:ascii="微软雅黑" w:eastAsia="微软雅黑" w:hAnsi="微软雅黑" w:cs="宋体"/>
                <w:kern w:val="0"/>
                <w:sz w:val="22"/>
                <w:szCs w:val="24"/>
              </w:rPr>
            </w:pPr>
            <w:r w:rsidRPr="00D23880">
              <w:rPr>
                <w:rFonts w:ascii="微软雅黑" w:eastAsia="微软雅黑" w:hAnsi="微软雅黑" w:cs="宋体"/>
                <w:kern w:val="0"/>
                <w:sz w:val="22"/>
                <w:szCs w:val="24"/>
              </w:rPr>
              <w:t>计算机或者相关专业</w:t>
            </w:r>
          </w:p>
        </w:tc>
      </w:tr>
      <w:tr w:rsidR="00DF0D80" w:rsidRPr="008D7861" w:rsidTr="00D23880">
        <w:trPr>
          <w:trHeight w:val="636"/>
        </w:trPr>
        <w:tc>
          <w:tcPr>
            <w:tcW w:w="2000" w:type="dxa"/>
            <w:shd w:val="clear" w:color="000000" w:fill="auto"/>
            <w:vAlign w:val="center"/>
          </w:tcPr>
          <w:p w:rsidR="00DF0D80" w:rsidRPr="008D7861" w:rsidRDefault="00D23880" w:rsidP="00D23880">
            <w:pPr>
              <w:widowControl/>
              <w:snapToGrid w:val="0"/>
              <w:rPr>
                <w:rFonts w:ascii="微软雅黑" w:eastAsia="微软雅黑" w:hAnsi="微软雅黑" w:cs="宋体"/>
                <w:kern w:val="0"/>
                <w:sz w:val="22"/>
                <w:szCs w:val="24"/>
              </w:rPr>
            </w:pPr>
            <w:r w:rsidRPr="00D23880">
              <w:rPr>
                <w:rFonts w:ascii="微软雅黑" w:eastAsia="微软雅黑" w:hAnsi="微软雅黑" w:cs="宋体"/>
                <w:kern w:val="0"/>
                <w:sz w:val="22"/>
                <w:szCs w:val="24"/>
              </w:rPr>
              <w:t>前端开发工程师</w:t>
            </w:r>
          </w:p>
        </w:tc>
        <w:tc>
          <w:tcPr>
            <w:tcW w:w="709" w:type="dxa"/>
            <w:shd w:val="clear" w:color="000000" w:fill="auto"/>
            <w:vAlign w:val="center"/>
          </w:tcPr>
          <w:p w:rsidR="00DF0D80" w:rsidRPr="008D7861" w:rsidRDefault="00DF0D80" w:rsidP="00E251C7">
            <w:pPr>
              <w:widowControl/>
              <w:snapToGrid w:val="0"/>
              <w:jc w:val="center"/>
              <w:rPr>
                <w:rFonts w:ascii="微软雅黑" w:eastAsia="微软雅黑" w:hAnsi="微软雅黑" w:cs="宋体"/>
                <w:kern w:val="0"/>
                <w:sz w:val="22"/>
                <w:szCs w:val="24"/>
              </w:rPr>
            </w:pPr>
            <w:r>
              <w:rPr>
                <w:rFonts w:ascii="微软雅黑" w:eastAsia="微软雅黑" w:hAnsi="微软雅黑" w:cs="宋体"/>
                <w:kern w:val="0"/>
                <w:sz w:val="22"/>
                <w:szCs w:val="24"/>
              </w:rPr>
              <w:t>1</w:t>
            </w:r>
            <w:r>
              <w:rPr>
                <w:rFonts w:ascii="微软雅黑" w:eastAsia="微软雅黑" w:hAnsi="微软雅黑" w:cs="宋体" w:hint="eastAsia"/>
                <w:kern w:val="0"/>
                <w:sz w:val="22"/>
                <w:szCs w:val="24"/>
              </w:rPr>
              <w:t>人</w:t>
            </w:r>
          </w:p>
        </w:tc>
        <w:tc>
          <w:tcPr>
            <w:tcW w:w="5528" w:type="dxa"/>
            <w:shd w:val="clear" w:color="000000" w:fill="auto"/>
            <w:vAlign w:val="center"/>
          </w:tcPr>
          <w:p w:rsidR="00DF0D80" w:rsidRPr="008D7861" w:rsidRDefault="00D23880" w:rsidP="00E251C7">
            <w:pPr>
              <w:widowControl/>
              <w:snapToGrid w:val="0"/>
              <w:jc w:val="left"/>
              <w:rPr>
                <w:rFonts w:ascii="微软雅黑" w:eastAsia="微软雅黑" w:hAnsi="微软雅黑" w:cs="宋体"/>
                <w:kern w:val="0"/>
                <w:sz w:val="22"/>
                <w:szCs w:val="24"/>
              </w:rPr>
            </w:pPr>
            <w:r w:rsidRPr="00D23880">
              <w:rPr>
                <w:rFonts w:ascii="微软雅黑" w:eastAsia="微软雅黑" w:hAnsi="微软雅黑" w:cs="宋体"/>
                <w:kern w:val="0"/>
                <w:sz w:val="22"/>
                <w:szCs w:val="24"/>
              </w:rPr>
              <w:t>计算机或者相关专业</w:t>
            </w:r>
          </w:p>
        </w:tc>
      </w:tr>
      <w:tr w:rsidR="008412C4" w:rsidRPr="008D7861" w:rsidTr="00D23880">
        <w:trPr>
          <w:trHeight w:val="636"/>
        </w:trPr>
        <w:tc>
          <w:tcPr>
            <w:tcW w:w="2000" w:type="dxa"/>
            <w:shd w:val="clear" w:color="000000" w:fill="auto"/>
            <w:vAlign w:val="center"/>
          </w:tcPr>
          <w:p w:rsidR="008412C4" w:rsidRPr="00F3680C" w:rsidRDefault="008412C4" w:rsidP="008412C4">
            <w:pPr>
              <w:widowControl/>
              <w:snapToGrid w:val="0"/>
              <w:spacing w:line="400" w:lineRule="exact"/>
              <w:jc w:val="left"/>
              <w:rPr>
                <w:rFonts w:ascii="微软雅黑" w:eastAsia="微软雅黑" w:hAnsi="微软雅黑" w:cs="宋体"/>
                <w:kern w:val="0"/>
                <w:sz w:val="22"/>
                <w:szCs w:val="24"/>
              </w:rPr>
            </w:pPr>
            <w:r w:rsidRPr="00EF62E2">
              <w:rPr>
                <w:rFonts w:ascii="微软雅黑" w:eastAsia="微软雅黑" w:hAnsi="微软雅黑" w:cs="宋体" w:hint="eastAsia"/>
                <w:kern w:val="0"/>
                <w:sz w:val="22"/>
                <w:szCs w:val="24"/>
              </w:rPr>
              <w:t>海铁营销</w:t>
            </w:r>
          </w:p>
        </w:tc>
        <w:tc>
          <w:tcPr>
            <w:tcW w:w="709" w:type="dxa"/>
            <w:shd w:val="clear" w:color="000000" w:fill="auto"/>
            <w:vAlign w:val="center"/>
          </w:tcPr>
          <w:p w:rsidR="008412C4" w:rsidRPr="008D7861" w:rsidRDefault="008412C4" w:rsidP="009D3232">
            <w:pPr>
              <w:widowControl/>
              <w:snapToGrid w:val="0"/>
              <w:spacing w:line="400" w:lineRule="exact"/>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1</w:t>
            </w:r>
            <w:r w:rsidRPr="008D7861">
              <w:rPr>
                <w:rFonts w:ascii="微软雅黑" w:eastAsia="微软雅黑" w:hAnsi="微软雅黑" w:cs="宋体" w:hint="eastAsia"/>
                <w:kern w:val="0"/>
                <w:sz w:val="22"/>
                <w:szCs w:val="24"/>
              </w:rPr>
              <w:t>人</w:t>
            </w:r>
          </w:p>
        </w:tc>
        <w:tc>
          <w:tcPr>
            <w:tcW w:w="5528" w:type="dxa"/>
            <w:shd w:val="clear" w:color="000000" w:fill="auto"/>
            <w:vAlign w:val="center"/>
          </w:tcPr>
          <w:p w:rsidR="008412C4" w:rsidRPr="008D7861" w:rsidRDefault="008412C4" w:rsidP="009D3232">
            <w:pPr>
              <w:widowControl/>
              <w:snapToGrid w:val="0"/>
              <w:spacing w:line="400" w:lineRule="exact"/>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专业不限，</w:t>
            </w:r>
            <w:r w:rsidRPr="00EF62E2">
              <w:rPr>
                <w:rFonts w:ascii="微软雅黑" w:eastAsia="微软雅黑" w:hAnsi="微软雅黑" w:cs="宋体"/>
                <w:kern w:val="0"/>
                <w:sz w:val="22"/>
                <w:szCs w:val="24"/>
              </w:rPr>
              <w:t>航运</w:t>
            </w:r>
            <w:r w:rsidRPr="00EF62E2">
              <w:rPr>
                <w:rFonts w:ascii="微软雅黑" w:eastAsia="微软雅黑" w:hAnsi="微软雅黑" w:cs="宋体" w:hint="eastAsia"/>
                <w:kern w:val="0"/>
                <w:sz w:val="22"/>
                <w:szCs w:val="24"/>
              </w:rPr>
              <w:t>类、物流类</w:t>
            </w:r>
            <w:r>
              <w:rPr>
                <w:rFonts w:ascii="微软雅黑" w:eastAsia="微软雅黑" w:hAnsi="微软雅黑" w:cs="宋体"/>
                <w:kern w:val="0"/>
                <w:sz w:val="22"/>
                <w:szCs w:val="24"/>
              </w:rPr>
              <w:t>相关</w:t>
            </w:r>
            <w:r>
              <w:rPr>
                <w:rFonts w:ascii="微软雅黑" w:eastAsia="微软雅黑" w:hAnsi="微软雅黑" w:cs="宋体" w:hint="eastAsia"/>
                <w:kern w:val="0"/>
                <w:sz w:val="22"/>
                <w:szCs w:val="24"/>
              </w:rPr>
              <w:t>专业优先</w:t>
            </w:r>
          </w:p>
        </w:tc>
      </w:tr>
      <w:tr w:rsidR="008412C4" w:rsidRPr="008D7861" w:rsidTr="00D23880">
        <w:trPr>
          <w:trHeight w:val="636"/>
        </w:trPr>
        <w:tc>
          <w:tcPr>
            <w:tcW w:w="2000" w:type="dxa"/>
            <w:shd w:val="clear" w:color="000000" w:fill="auto"/>
            <w:vAlign w:val="center"/>
          </w:tcPr>
          <w:p w:rsidR="008412C4" w:rsidRPr="008D7861" w:rsidRDefault="008412C4" w:rsidP="008412C4">
            <w:pPr>
              <w:widowControl/>
              <w:snapToGrid w:val="0"/>
              <w:rPr>
                <w:rFonts w:ascii="微软雅黑" w:eastAsia="微软雅黑" w:hAnsi="微软雅黑" w:cs="宋体"/>
                <w:kern w:val="0"/>
                <w:sz w:val="22"/>
                <w:szCs w:val="24"/>
              </w:rPr>
            </w:pPr>
            <w:r w:rsidRPr="008D7861">
              <w:rPr>
                <w:rFonts w:ascii="微软雅黑" w:eastAsia="微软雅黑" w:hAnsi="微软雅黑" w:cs="宋体" w:hint="eastAsia"/>
                <w:kern w:val="0"/>
                <w:sz w:val="22"/>
                <w:szCs w:val="24"/>
              </w:rPr>
              <w:t>业务运营</w:t>
            </w:r>
          </w:p>
        </w:tc>
        <w:tc>
          <w:tcPr>
            <w:tcW w:w="709" w:type="dxa"/>
            <w:shd w:val="clear" w:color="000000" w:fill="auto"/>
            <w:vAlign w:val="center"/>
          </w:tcPr>
          <w:p w:rsidR="008412C4" w:rsidRPr="008D7861" w:rsidRDefault="008412C4" w:rsidP="009D3232">
            <w:pPr>
              <w:widowControl/>
              <w:snapToGrid w:val="0"/>
              <w:jc w:val="center"/>
              <w:rPr>
                <w:rFonts w:ascii="微软雅黑" w:eastAsia="微软雅黑" w:hAnsi="微软雅黑" w:cs="宋体"/>
                <w:kern w:val="0"/>
                <w:sz w:val="22"/>
                <w:szCs w:val="24"/>
              </w:rPr>
            </w:pPr>
            <w:r>
              <w:rPr>
                <w:rFonts w:ascii="微软雅黑" w:eastAsia="微软雅黑" w:hAnsi="微软雅黑" w:cs="宋体" w:hint="eastAsia"/>
                <w:kern w:val="0"/>
                <w:sz w:val="22"/>
                <w:szCs w:val="24"/>
              </w:rPr>
              <w:t>4</w:t>
            </w:r>
            <w:r w:rsidRPr="008D7861">
              <w:rPr>
                <w:rFonts w:ascii="微软雅黑" w:eastAsia="微软雅黑" w:hAnsi="微软雅黑" w:cs="宋体" w:hint="eastAsia"/>
                <w:kern w:val="0"/>
                <w:sz w:val="22"/>
                <w:szCs w:val="24"/>
              </w:rPr>
              <w:t>人</w:t>
            </w:r>
          </w:p>
        </w:tc>
        <w:tc>
          <w:tcPr>
            <w:tcW w:w="5528" w:type="dxa"/>
            <w:shd w:val="clear" w:color="000000" w:fill="auto"/>
            <w:vAlign w:val="center"/>
          </w:tcPr>
          <w:p w:rsidR="008412C4" w:rsidRPr="008D7861" w:rsidRDefault="008412C4" w:rsidP="009D3232">
            <w:pPr>
              <w:widowControl/>
              <w:snapToGrid w:val="0"/>
              <w:jc w:val="left"/>
              <w:rPr>
                <w:rFonts w:ascii="微软雅黑" w:eastAsia="微软雅黑" w:hAnsi="微软雅黑" w:cs="宋体"/>
                <w:kern w:val="0"/>
                <w:sz w:val="22"/>
                <w:szCs w:val="24"/>
              </w:rPr>
            </w:pPr>
            <w:r w:rsidRPr="009627C9">
              <w:rPr>
                <w:rFonts w:ascii="微软雅黑" w:eastAsia="微软雅黑" w:hAnsi="微软雅黑" w:cs="Arial" w:hint="eastAsia"/>
                <w:sz w:val="24"/>
                <w:szCs w:val="24"/>
              </w:rPr>
              <w:t>航运</w:t>
            </w:r>
            <w:r>
              <w:rPr>
                <w:rFonts w:ascii="微软雅黑" w:eastAsia="微软雅黑" w:hAnsi="微软雅黑" w:cs="Arial" w:hint="eastAsia"/>
                <w:sz w:val="24"/>
                <w:szCs w:val="24"/>
              </w:rPr>
              <w:t>类</w:t>
            </w:r>
            <w:r w:rsidRPr="009627C9">
              <w:rPr>
                <w:rFonts w:ascii="微软雅黑" w:eastAsia="微软雅黑" w:hAnsi="微软雅黑" w:cs="Arial" w:hint="eastAsia"/>
                <w:sz w:val="24"/>
                <w:szCs w:val="24"/>
              </w:rPr>
              <w:t>、交通运输</w:t>
            </w:r>
            <w:r>
              <w:rPr>
                <w:rFonts w:ascii="微软雅黑" w:eastAsia="微软雅黑" w:hAnsi="微软雅黑" w:cs="Arial" w:hint="eastAsia"/>
                <w:sz w:val="24"/>
                <w:szCs w:val="24"/>
              </w:rPr>
              <w:t>类</w:t>
            </w:r>
            <w:r w:rsidRPr="009627C9">
              <w:rPr>
                <w:rFonts w:ascii="微软雅黑" w:eastAsia="微软雅黑" w:hAnsi="微软雅黑" w:cs="Arial" w:hint="eastAsia"/>
                <w:sz w:val="24"/>
                <w:szCs w:val="24"/>
              </w:rPr>
              <w:t>、英语、国际经济与贸易等相关专业</w:t>
            </w:r>
          </w:p>
        </w:tc>
      </w:tr>
      <w:tr w:rsidR="008412C4" w:rsidRPr="008D7861" w:rsidTr="00D23880">
        <w:trPr>
          <w:trHeight w:val="636"/>
        </w:trPr>
        <w:tc>
          <w:tcPr>
            <w:tcW w:w="2000" w:type="dxa"/>
            <w:shd w:val="clear" w:color="000000" w:fill="auto"/>
            <w:vAlign w:val="center"/>
          </w:tcPr>
          <w:p w:rsidR="008412C4" w:rsidRPr="008D7861" w:rsidRDefault="008412C4" w:rsidP="008412C4">
            <w:pPr>
              <w:widowControl/>
              <w:snapToGrid w:val="0"/>
              <w:rPr>
                <w:rFonts w:ascii="微软雅黑" w:eastAsia="微软雅黑" w:hAnsi="微软雅黑" w:cs="宋体"/>
                <w:kern w:val="0"/>
                <w:sz w:val="22"/>
                <w:szCs w:val="24"/>
              </w:rPr>
            </w:pPr>
            <w:r>
              <w:rPr>
                <w:rFonts w:ascii="微软雅黑" w:eastAsia="微软雅黑" w:hAnsi="微软雅黑" w:cs="宋体" w:hint="eastAsia"/>
                <w:kern w:val="0"/>
                <w:sz w:val="22"/>
                <w:szCs w:val="24"/>
              </w:rPr>
              <w:t>大</w:t>
            </w:r>
            <w:r>
              <w:rPr>
                <w:rFonts w:ascii="微软雅黑" w:eastAsia="微软雅黑" w:hAnsi="微软雅黑" w:cs="宋体"/>
                <w:kern w:val="0"/>
                <w:sz w:val="22"/>
                <w:szCs w:val="24"/>
              </w:rPr>
              <w:t>客户营销</w:t>
            </w:r>
          </w:p>
        </w:tc>
        <w:tc>
          <w:tcPr>
            <w:tcW w:w="709" w:type="dxa"/>
            <w:shd w:val="clear" w:color="000000" w:fill="auto"/>
            <w:vAlign w:val="center"/>
          </w:tcPr>
          <w:p w:rsidR="008412C4" w:rsidRPr="008D7861" w:rsidRDefault="008412C4" w:rsidP="009D3232">
            <w:pPr>
              <w:widowControl/>
              <w:snapToGrid w:val="0"/>
              <w:jc w:val="center"/>
              <w:rPr>
                <w:rFonts w:ascii="微软雅黑" w:eastAsia="微软雅黑" w:hAnsi="微软雅黑" w:cs="宋体"/>
                <w:kern w:val="0"/>
                <w:sz w:val="22"/>
                <w:szCs w:val="24"/>
              </w:rPr>
            </w:pPr>
            <w:r>
              <w:rPr>
                <w:rFonts w:ascii="微软雅黑" w:eastAsia="微软雅黑" w:hAnsi="微软雅黑" w:cs="宋体"/>
                <w:kern w:val="0"/>
                <w:sz w:val="22"/>
                <w:szCs w:val="24"/>
              </w:rPr>
              <w:t>1</w:t>
            </w:r>
            <w:r>
              <w:rPr>
                <w:rFonts w:ascii="微软雅黑" w:eastAsia="微软雅黑" w:hAnsi="微软雅黑" w:cs="宋体" w:hint="eastAsia"/>
                <w:kern w:val="0"/>
                <w:sz w:val="22"/>
                <w:szCs w:val="24"/>
              </w:rPr>
              <w:t>人</w:t>
            </w:r>
          </w:p>
        </w:tc>
        <w:tc>
          <w:tcPr>
            <w:tcW w:w="5528" w:type="dxa"/>
            <w:shd w:val="clear" w:color="000000" w:fill="auto"/>
            <w:vAlign w:val="center"/>
          </w:tcPr>
          <w:p w:rsidR="008412C4" w:rsidRPr="008D7861" w:rsidRDefault="008412C4" w:rsidP="009D3232">
            <w:pPr>
              <w:widowControl/>
              <w:snapToGrid w:val="0"/>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物流管理</w:t>
            </w:r>
            <w:r>
              <w:rPr>
                <w:rFonts w:ascii="微软雅黑" w:eastAsia="微软雅黑" w:hAnsi="微软雅黑" w:cs="宋体"/>
                <w:kern w:val="0"/>
                <w:sz w:val="22"/>
                <w:szCs w:val="24"/>
              </w:rPr>
              <w:t>、</w:t>
            </w:r>
            <w:r>
              <w:rPr>
                <w:rFonts w:ascii="微软雅黑" w:eastAsia="微软雅黑" w:hAnsi="微软雅黑" w:cs="宋体" w:hint="eastAsia"/>
                <w:kern w:val="0"/>
                <w:sz w:val="22"/>
                <w:szCs w:val="24"/>
              </w:rPr>
              <w:t>国际经济与贸易、市场营销、经济学、工商管理</w:t>
            </w:r>
            <w:r w:rsidRPr="008D7861">
              <w:rPr>
                <w:rFonts w:ascii="微软雅黑" w:eastAsia="微软雅黑" w:hAnsi="微软雅黑" w:cs="宋体" w:hint="eastAsia"/>
                <w:kern w:val="0"/>
                <w:sz w:val="22"/>
                <w:szCs w:val="24"/>
              </w:rPr>
              <w:t>等</w:t>
            </w:r>
          </w:p>
        </w:tc>
      </w:tr>
      <w:tr w:rsidR="008412C4" w:rsidRPr="008D7861" w:rsidTr="00D23880">
        <w:trPr>
          <w:trHeight w:val="636"/>
        </w:trPr>
        <w:tc>
          <w:tcPr>
            <w:tcW w:w="2000" w:type="dxa"/>
            <w:shd w:val="clear" w:color="000000" w:fill="auto"/>
            <w:vAlign w:val="center"/>
          </w:tcPr>
          <w:p w:rsidR="008412C4" w:rsidRPr="008D7861" w:rsidRDefault="008412C4" w:rsidP="008412C4">
            <w:pPr>
              <w:widowControl/>
              <w:snapToGrid w:val="0"/>
              <w:rPr>
                <w:rFonts w:ascii="微软雅黑" w:eastAsia="微软雅黑" w:hAnsi="微软雅黑" w:cs="宋体"/>
                <w:kern w:val="0"/>
                <w:sz w:val="22"/>
                <w:szCs w:val="24"/>
              </w:rPr>
            </w:pPr>
            <w:r>
              <w:rPr>
                <w:rFonts w:ascii="微软雅黑" w:eastAsia="微软雅黑" w:hAnsi="微软雅黑" w:cs="宋体" w:hint="eastAsia"/>
                <w:kern w:val="0"/>
                <w:sz w:val="22"/>
                <w:szCs w:val="24"/>
              </w:rPr>
              <w:t>客户</w:t>
            </w:r>
            <w:r>
              <w:rPr>
                <w:rFonts w:ascii="微软雅黑" w:eastAsia="微软雅黑" w:hAnsi="微软雅黑" w:cs="宋体"/>
                <w:kern w:val="0"/>
                <w:sz w:val="22"/>
                <w:szCs w:val="24"/>
              </w:rPr>
              <w:t>服务</w:t>
            </w:r>
          </w:p>
        </w:tc>
        <w:tc>
          <w:tcPr>
            <w:tcW w:w="709" w:type="dxa"/>
            <w:shd w:val="clear" w:color="000000" w:fill="auto"/>
            <w:vAlign w:val="center"/>
          </w:tcPr>
          <w:p w:rsidR="008412C4" w:rsidRPr="008D7861" w:rsidRDefault="008412C4" w:rsidP="009D3232">
            <w:pPr>
              <w:widowControl/>
              <w:snapToGrid w:val="0"/>
              <w:jc w:val="center"/>
              <w:rPr>
                <w:rFonts w:ascii="微软雅黑" w:eastAsia="微软雅黑" w:hAnsi="微软雅黑" w:cs="宋体"/>
                <w:kern w:val="0"/>
                <w:sz w:val="22"/>
                <w:szCs w:val="24"/>
              </w:rPr>
            </w:pPr>
            <w:r>
              <w:rPr>
                <w:rFonts w:ascii="微软雅黑" w:eastAsia="微软雅黑" w:hAnsi="微软雅黑" w:cs="宋体"/>
                <w:kern w:val="0"/>
                <w:sz w:val="22"/>
                <w:szCs w:val="24"/>
              </w:rPr>
              <w:t>1</w:t>
            </w:r>
            <w:r>
              <w:rPr>
                <w:rFonts w:ascii="微软雅黑" w:eastAsia="微软雅黑" w:hAnsi="微软雅黑" w:cs="宋体" w:hint="eastAsia"/>
                <w:kern w:val="0"/>
                <w:sz w:val="22"/>
                <w:szCs w:val="24"/>
              </w:rPr>
              <w:t>人</w:t>
            </w:r>
          </w:p>
        </w:tc>
        <w:tc>
          <w:tcPr>
            <w:tcW w:w="5528" w:type="dxa"/>
            <w:shd w:val="clear" w:color="000000" w:fill="auto"/>
            <w:vAlign w:val="center"/>
          </w:tcPr>
          <w:p w:rsidR="008412C4" w:rsidRPr="008D7861" w:rsidRDefault="008412C4" w:rsidP="009D3232">
            <w:pPr>
              <w:widowControl/>
              <w:snapToGrid w:val="0"/>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物流管理</w:t>
            </w:r>
            <w:r>
              <w:rPr>
                <w:rFonts w:ascii="微软雅黑" w:eastAsia="微软雅黑" w:hAnsi="微软雅黑" w:cs="宋体"/>
                <w:kern w:val="0"/>
                <w:sz w:val="22"/>
                <w:szCs w:val="24"/>
              </w:rPr>
              <w:t>、</w:t>
            </w:r>
            <w:r>
              <w:rPr>
                <w:rFonts w:ascii="微软雅黑" w:eastAsia="微软雅黑" w:hAnsi="微软雅黑" w:cs="宋体" w:hint="eastAsia"/>
                <w:kern w:val="0"/>
                <w:sz w:val="22"/>
                <w:szCs w:val="24"/>
              </w:rPr>
              <w:t>国际经济与贸易、市场营销、经济学、工商管理</w:t>
            </w:r>
            <w:r w:rsidRPr="008D7861">
              <w:rPr>
                <w:rFonts w:ascii="微软雅黑" w:eastAsia="微软雅黑" w:hAnsi="微软雅黑" w:cs="宋体" w:hint="eastAsia"/>
                <w:kern w:val="0"/>
                <w:sz w:val="22"/>
                <w:szCs w:val="24"/>
              </w:rPr>
              <w:t>等</w:t>
            </w:r>
          </w:p>
        </w:tc>
      </w:tr>
      <w:tr w:rsidR="008412C4" w:rsidRPr="008D7861" w:rsidTr="00D23880">
        <w:trPr>
          <w:trHeight w:val="636"/>
        </w:trPr>
        <w:tc>
          <w:tcPr>
            <w:tcW w:w="2000" w:type="dxa"/>
            <w:shd w:val="clear" w:color="000000" w:fill="auto"/>
            <w:vAlign w:val="center"/>
          </w:tcPr>
          <w:p w:rsidR="008412C4" w:rsidRDefault="008412C4" w:rsidP="008412C4">
            <w:pPr>
              <w:widowControl/>
              <w:snapToGrid w:val="0"/>
              <w:rPr>
                <w:rFonts w:ascii="微软雅黑" w:eastAsia="微软雅黑" w:hAnsi="微软雅黑" w:cs="宋体"/>
                <w:kern w:val="0"/>
                <w:sz w:val="22"/>
                <w:szCs w:val="24"/>
              </w:rPr>
            </w:pPr>
            <w:r>
              <w:rPr>
                <w:rFonts w:ascii="微软雅黑" w:eastAsia="微软雅黑" w:hAnsi="微软雅黑" w:cs="宋体" w:hint="eastAsia"/>
                <w:kern w:val="0"/>
                <w:sz w:val="22"/>
                <w:szCs w:val="24"/>
              </w:rPr>
              <w:t>客服</w:t>
            </w:r>
          </w:p>
        </w:tc>
        <w:tc>
          <w:tcPr>
            <w:tcW w:w="709" w:type="dxa"/>
            <w:shd w:val="clear" w:color="000000" w:fill="auto"/>
            <w:vAlign w:val="center"/>
          </w:tcPr>
          <w:p w:rsidR="008412C4" w:rsidRDefault="008412C4" w:rsidP="00857377">
            <w:pPr>
              <w:widowControl/>
              <w:snapToGrid w:val="0"/>
              <w:rPr>
                <w:rFonts w:ascii="微软雅黑" w:eastAsia="微软雅黑" w:hAnsi="微软雅黑" w:cs="宋体"/>
                <w:kern w:val="0"/>
                <w:sz w:val="22"/>
                <w:szCs w:val="24"/>
              </w:rPr>
            </w:pPr>
            <w:r>
              <w:rPr>
                <w:rFonts w:ascii="微软雅黑" w:eastAsia="微软雅黑" w:hAnsi="微软雅黑" w:cs="宋体" w:hint="eastAsia"/>
                <w:kern w:val="0"/>
                <w:sz w:val="22"/>
                <w:szCs w:val="24"/>
              </w:rPr>
              <w:t>2人</w:t>
            </w:r>
          </w:p>
        </w:tc>
        <w:tc>
          <w:tcPr>
            <w:tcW w:w="5528" w:type="dxa"/>
            <w:shd w:val="clear" w:color="000000" w:fill="auto"/>
            <w:vAlign w:val="center"/>
          </w:tcPr>
          <w:p w:rsidR="008412C4" w:rsidRDefault="008412C4" w:rsidP="009D3232">
            <w:pPr>
              <w:widowControl/>
              <w:snapToGrid w:val="0"/>
              <w:rPr>
                <w:rFonts w:ascii="微软雅黑" w:eastAsia="微软雅黑" w:hAnsi="微软雅黑" w:cs="宋体"/>
                <w:kern w:val="0"/>
                <w:sz w:val="22"/>
                <w:szCs w:val="24"/>
              </w:rPr>
            </w:pPr>
            <w:r w:rsidRPr="0081218D">
              <w:rPr>
                <w:rFonts w:ascii="微软雅黑" w:eastAsia="微软雅黑" w:hAnsi="微软雅黑" w:cs="宋体" w:hint="eastAsia"/>
                <w:kern w:val="0"/>
                <w:sz w:val="22"/>
                <w:szCs w:val="24"/>
              </w:rPr>
              <w:t>物流管理、市场营销、国际经济与贸易、项目物流、全程供应链、其他管理相关专业等</w:t>
            </w:r>
          </w:p>
        </w:tc>
      </w:tr>
    </w:tbl>
    <w:p w:rsidR="008412C4" w:rsidRDefault="008412C4" w:rsidP="00D23880">
      <w:pPr>
        <w:spacing w:line="400" w:lineRule="exact"/>
        <w:rPr>
          <w:rFonts w:ascii="微软雅黑" w:eastAsia="微软雅黑" w:hAnsi="微软雅黑" w:cs="Arial"/>
          <w:b/>
          <w:color w:val="002060"/>
          <w:kern w:val="0"/>
          <w:sz w:val="24"/>
          <w:szCs w:val="24"/>
        </w:rPr>
      </w:pPr>
    </w:p>
    <w:p w:rsidR="00D23880" w:rsidRPr="008412C4" w:rsidRDefault="00687E22" w:rsidP="00D23880">
      <w:pPr>
        <w:spacing w:line="400" w:lineRule="exact"/>
        <w:rPr>
          <w:rFonts w:ascii="微软雅黑" w:eastAsia="微软雅黑" w:hAnsi="微软雅黑" w:cs="Arial"/>
          <w:b/>
          <w:color w:val="002060"/>
          <w:kern w:val="0"/>
          <w:sz w:val="24"/>
          <w:szCs w:val="24"/>
        </w:rPr>
      </w:pPr>
      <w:r w:rsidRPr="00687E22">
        <w:rPr>
          <w:rFonts w:ascii="微软雅黑" w:eastAsia="微软雅黑" w:hAnsi="微软雅黑" w:cs="Arial" w:hint="eastAsia"/>
          <w:b/>
          <w:color w:val="002060"/>
          <w:kern w:val="0"/>
          <w:sz w:val="24"/>
          <w:szCs w:val="24"/>
        </w:rPr>
        <w:t>招聘岗位指责及任职要求（宁波物流）</w:t>
      </w:r>
    </w:p>
    <w:p w:rsidR="00D23880" w:rsidRPr="00C25B9E" w:rsidRDefault="00D23880" w:rsidP="00D23880">
      <w:pPr>
        <w:spacing w:line="400" w:lineRule="exact"/>
        <w:rPr>
          <w:rFonts w:ascii="微软雅黑" w:eastAsia="微软雅黑" w:hAnsi="微软雅黑" w:cs="宋体"/>
          <w:kern w:val="0"/>
          <w:sz w:val="22"/>
          <w:szCs w:val="24"/>
        </w:rPr>
      </w:pPr>
      <w:r w:rsidRPr="00046130">
        <w:rPr>
          <w:rFonts w:ascii="微软雅黑" w:eastAsia="微软雅黑" w:hAnsi="微软雅黑" w:cs="Arial" w:hint="eastAsia"/>
          <w:b/>
          <w:color w:val="002060"/>
          <w:kern w:val="0"/>
          <w:sz w:val="24"/>
          <w:szCs w:val="24"/>
        </w:rPr>
        <w:t>岗位</w:t>
      </w:r>
      <w:r>
        <w:rPr>
          <w:rFonts w:ascii="微软雅黑" w:eastAsia="微软雅黑" w:hAnsi="微软雅黑" w:cs="Arial" w:hint="eastAsia"/>
          <w:b/>
          <w:color w:val="002060"/>
          <w:kern w:val="0"/>
          <w:sz w:val="24"/>
          <w:szCs w:val="24"/>
        </w:rPr>
        <w:t>1：</w:t>
      </w:r>
      <w:r w:rsidRPr="00D23880">
        <w:rPr>
          <w:rFonts w:ascii="微软雅黑" w:eastAsia="微软雅黑" w:hAnsi="微软雅黑" w:cs="Arial"/>
          <w:b/>
          <w:color w:val="002060"/>
          <w:kern w:val="0"/>
          <w:sz w:val="24"/>
          <w:szCs w:val="24"/>
        </w:rPr>
        <w:t>JAVA开发工程师</w:t>
      </w:r>
      <w:r w:rsidRPr="00AE4D02">
        <w:rPr>
          <w:rFonts w:ascii="微软雅黑" w:eastAsia="微软雅黑" w:hAnsi="微软雅黑" w:cs="Arial" w:hint="eastAsia"/>
          <w:b/>
          <w:color w:val="002060"/>
          <w:kern w:val="0"/>
          <w:sz w:val="24"/>
          <w:szCs w:val="24"/>
        </w:rPr>
        <w:t>（</w:t>
      </w:r>
      <w:r>
        <w:rPr>
          <w:rFonts w:ascii="微软雅黑" w:eastAsia="微软雅黑" w:hAnsi="微软雅黑" w:cs="Arial" w:hint="eastAsia"/>
          <w:b/>
          <w:color w:val="002060"/>
          <w:kern w:val="0"/>
          <w:sz w:val="24"/>
          <w:szCs w:val="24"/>
        </w:rPr>
        <w:t>2</w:t>
      </w:r>
      <w:r w:rsidRPr="00AE4D02">
        <w:rPr>
          <w:rFonts w:ascii="微软雅黑" w:eastAsia="微软雅黑" w:hAnsi="微软雅黑" w:cs="Arial" w:hint="eastAsia"/>
          <w:b/>
          <w:color w:val="002060"/>
          <w:kern w:val="0"/>
          <w:sz w:val="24"/>
          <w:szCs w:val="24"/>
        </w:rPr>
        <w:t>人）</w:t>
      </w:r>
    </w:p>
    <w:p w:rsidR="00D23880" w:rsidRDefault="00D23880" w:rsidP="00D23880">
      <w:pPr>
        <w:spacing w:line="400" w:lineRule="exact"/>
        <w:rPr>
          <w:rFonts w:ascii="微软雅黑" w:eastAsia="微软雅黑" w:hAnsi="微软雅黑"/>
          <w:b/>
          <w:sz w:val="24"/>
        </w:rPr>
      </w:pPr>
      <w:r w:rsidRPr="00931DCE">
        <w:rPr>
          <w:rFonts w:ascii="微软雅黑" w:eastAsia="微软雅黑" w:hAnsi="微软雅黑" w:hint="eastAsia"/>
          <w:b/>
          <w:sz w:val="24"/>
        </w:rPr>
        <w:t>岗位职责</w:t>
      </w:r>
      <w:r>
        <w:rPr>
          <w:rFonts w:ascii="微软雅黑" w:eastAsia="微软雅黑" w:hAnsi="微软雅黑" w:hint="eastAsia"/>
          <w:b/>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1、基于JAVA技术的软件设计和研发，编写核心代码并解决技术难题</w:t>
      </w:r>
      <w:r>
        <w:rPr>
          <w:rFonts w:ascii="微软雅黑" w:eastAsia="微软雅黑" w:hAnsi="微软雅黑" w:hint="eastAsia"/>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2、编写相关的技术文档，包括设计和开发文档</w:t>
      </w:r>
      <w:r>
        <w:rPr>
          <w:rFonts w:ascii="微软雅黑" w:eastAsia="微软雅黑" w:hAnsi="微软雅黑" w:hint="eastAsia"/>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3、根据设计文档，设计相关程序并完成代码的编写、自测、调试及相关维护</w:t>
      </w:r>
      <w:r>
        <w:rPr>
          <w:rFonts w:ascii="微软雅黑" w:eastAsia="微软雅黑" w:hAnsi="微软雅黑" w:hint="eastAsia"/>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4、根据业务需求进行技术评估，并</w:t>
      </w:r>
      <w:r>
        <w:rPr>
          <w:rFonts w:ascii="微软雅黑" w:eastAsia="微软雅黑" w:hAnsi="微软雅黑" w:hint="eastAsia"/>
          <w:sz w:val="24"/>
        </w:rPr>
        <w:t>做</w:t>
      </w:r>
      <w:r w:rsidRPr="00B224D6">
        <w:rPr>
          <w:rFonts w:ascii="微软雅黑" w:eastAsia="微软雅黑" w:hAnsi="微软雅黑"/>
          <w:sz w:val="24"/>
        </w:rPr>
        <w:t>技术方案</w:t>
      </w:r>
      <w:r>
        <w:rPr>
          <w:rFonts w:ascii="微软雅黑" w:eastAsia="微软雅黑" w:hAnsi="微软雅黑" w:hint="eastAsia"/>
          <w:sz w:val="24"/>
        </w:rPr>
        <w:t>。</w:t>
      </w:r>
    </w:p>
    <w:p w:rsidR="00B224D6" w:rsidRDefault="00B224D6" w:rsidP="00B224D6">
      <w:pPr>
        <w:spacing w:line="400" w:lineRule="exact"/>
        <w:rPr>
          <w:rFonts w:ascii="微软雅黑" w:eastAsia="微软雅黑" w:hAnsi="微软雅黑"/>
          <w:sz w:val="24"/>
        </w:rPr>
      </w:pPr>
      <w:r w:rsidRPr="00B224D6">
        <w:rPr>
          <w:rFonts w:ascii="微软雅黑" w:eastAsia="微软雅黑" w:hAnsi="微软雅黑" w:hint="eastAsia"/>
          <w:sz w:val="24"/>
        </w:rPr>
        <w:t>5</w:t>
      </w:r>
      <w:r w:rsidRPr="00B224D6">
        <w:rPr>
          <w:rFonts w:ascii="微软雅黑" w:eastAsia="微软雅黑" w:hAnsi="微软雅黑"/>
          <w:sz w:val="24"/>
        </w:rPr>
        <w:t>、负责部门交代的其他工作任务</w:t>
      </w:r>
      <w:r>
        <w:rPr>
          <w:rFonts w:ascii="微软雅黑" w:eastAsia="微软雅黑" w:hAnsi="微软雅黑" w:hint="eastAsia"/>
          <w:sz w:val="24"/>
        </w:rPr>
        <w:t>。</w:t>
      </w:r>
    </w:p>
    <w:p w:rsidR="00BF42A0" w:rsidRPr="00B224D6" w:rsidRDefault="00BF42A0" w:rsidP="00B224D6">
      <w:pPr>
        <w:spacing w:line="400" w:lineRule="exact"/>
        <w:rPr>
          <w:rFonts w:ascii="微软雅黑" w:eastAsia="微软雅黑" w:hAnsi="微软雅黑" w:hint="eastAsia"/>
          <w:sz w:val="24"/>
        </w:rPr>
      </w:pPr>
    </w:p>
    <w:p w:rsidR="00D23880" w:rsidRDefault="00D23880" w:rsidP="00D23880">
      <w:pPr>
        <w:spacing w:line="400" w:lineRule="exact"/>
        <w:rPr>
          <w:rFonts w:ascii="微软雅黑" w:eastAsia="微软雅黑" w:hAnsi="微软雅黑"/>
          <w:b/>
          <w:sz w:val="24"/>
        </w:rPr>
      </w:pPr>
      <w:r w:rsidRPr="00931DCE">
        <w:rPr>
          <w:rFonts w:ascii="微软雅黑" w:eastAsia="微软雅黑" w:hAnsi="微软雅黑" w:hint="eastAsia"/>
          <w:b/>
          <w:sz w:val="24"/>
        </w:rPr>
        <w:t>任职</w:t>
      </w:r>
      <w:r>
        <w:rPr>
          <w:rFonts w:ascii="微软雅黑" w:eastAsia="微软雅黑" w:hAnsi="微软雅黑" w:hint="eastAsia"/>
          <w:b/>
          <w:sz w:val="24"/>
        </w:rPr>
        <w:t>资格</w:t>
      </w:r>
      <w:r w:rsidRPr="00931DCE">
        <w:rPr>
          <w:rFonts w:ascii="微软雅黑" w:eastAsia="微软雅黑" w:hAnsi="微软雅黑" w:hint="eastAsia"/>
          <w:b/>
          <w:sz w:val="24"/>
        </w:rPr>
        <w:t>要求</w:t>
      </w:r>
      <w:r>
        <w:rPr>
          <w:rFonts w:ascii="微软雅黑" w:eastAsia="微软雅黑" w:hAnsi="微软雅黑" w:hint="eastAsia"/>
          <w:b/>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1</w:t>
      </w:r>
      <w:r>
        <w:rPr>
          <w:rFonts w:ascii="微软雅黑" w:eastAsia="微软雅黑" w:hAnsi="微软雅黑" w:hint="eastAsia"/>
          <w:sz w:val="24"/>
        </w:rPr>
        <w:t>、</w:t>
      </w:r>
      <w:r w:rsidRPr="00B224D6">
        <w:rPr>
          <w:rFonts w:ascii="微软雅黑" w:eastAsia="微软雅黑" w:hAnsi="微软雅黑"/>
          <w:sz w:val="24"/>
        </w:rPr>
        <w:t>计算机或者相关专业本科以上学历</w:t>
      </w:r>
      <w:r w:rsidRPr="00B224D6">
        <w:rPr>
          <w:rFonts w:ascii="微软雅黑" w:eastAsia="微软雅黑" w:hAnsi="微软雅黑" w:hint="eastAsia"/>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2</w:t>
      </w:r>
      <w:r>
        <w:rPr>
          <w:rFonts w:ascii="微软雅黑" w:eastAsia="微软雅黑" w:hAnsi="微软雅黑" w:hint="eastAsia"/>
          <w:sz w:val="24"/>
        </w:rPr>
        <w:t>、</w:t>
      </w:r>
      <w:r w:rsidRPr="00B224D6">
        <w:rPr>
          <w:rFonts w:ascii="微软雅黑" w:eastAsia="微软雅黑" w:hAnsi="微软雅黑" w:hint="eastAsia"/>
          <w:sz w:val="24"/>
        </w:rPr>
        <w:t>精通</w:t>
      </w:r>
      <w:r w:rsidRPr="00B224D6">
        <w:rPr>
          <w:rFonts w:ascii="微软雅黑" w:eastAsia="微软雅黑" w:hAnsi="微软雅黑"/>
          <w:sz w:val="24"/>
        </w:rPr>
        <w:t>JAVA</w:t>
      </w:r>
      <w:r w:rsidRPr="00B224D6">
        <w:rPr>
          <w:rFonts w:ascii="微软雅黑" w:eastAsia="微软雅黑" w:hAnsi="微软雅黑" w:hint="eastAsia"/>
          <w:sz w:val="24"/>
        </w:rPr>
        <w:t>，掌握</w:t>
      </w:r>
      <w:r w:rsidRPr="00B224D6">
        <w:rPr>
          <w:rFonts w:ascii="微软雅黑" w:eastAsia="微软雅黑" w:hAnsi="微软雅黑"/>
          <w:sz w:val="24"/>
        </w:rPr>
        <w:t>Ajax、XML</w:t>
      </w:r>
      <w:r w:rsidRPr="00B224D6">
        <w:rPr>
          <w:rFonts w:ascii="微软雅黑" w:eastAsia="微软雅黑" w:hAnsi="微软雅黑" w:hint="eastAsia"/>
          <w:sz w:val="24"/>
        </w:rPr>
        <w:t>等技术，熟悉Java</w:t>
      </w:r>
      <w:r w:rsidRPr="00B224D6">
        <w:rPr>
          <w:rFonts w:ascii="微软雅黑" w:eastAsia="微软雅黑" w:hAnsi="微软雅黑"/>
          <w:sz w:val="24"/>
        </w:rPr>
        <w:t>Script</w:t>
      </w:r>
      <w:r w:rsidRPr="00B224D6">
        <w:rPr>
          <w:rFonts w:ascii="微软雅黑" w:eastAsia="微软雅黑" w:hAnsi="微软雅黑" w:hint="eastAsia"/>
          <w:sz w:val="24"/>
        </w:rPr>
        <w:t>相关框架；</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3</w:t>
      </w:r>
      <w:r>
        <w:rPr>
          <w:rFonts w:ascii="微软雅黑" w:eastAsia="微软雅黑" w:hAnsi="微软雅黑" w:hint="eastAsia"/>
          <w:sz w:val="24"/>
        </w:rPr>
        <w:t>、</w:t>
      </w:r>
      <w:r w:rsidRPr="00B224D6">
        <w:rPr>
          <w:rFonts w:ascii="微软雅黑" w:eastAsia="微软雅黑" w:hAnsi="微软雅黑"/>
          <w:sz w:val="24"/>
        </w:rPr>
        <w:t>至少</w:t>
      </w:r>
      <w:r w:rsidRPr="00B224D6">
        <w:rPr>
          <w:rFonts w:ascii="微软雅黑" w:eastAsia="微软雅黑" w:hAnsi="微软雅黑" w:hint="eastAsia"/>
          <w:sz w:val="24"/>
        </w:rPr>
        <w:t>4</w:t>
      </w:r>
      <w:r w:rsidRPr="00B224D6">
        <w:rPr>
          <w:rFonts w:ascii="微软雅黑" w:eastAsia="微软雅黑" w:hAnsi="微软雅黑"/>
          <w:sz w:val="24"/>
        </w:rPr>
        <w:t>年以上JAVA Web开发经验，</w:t>
      </w:r>
      <w:r w:rsidRPr="00B224D6">
        <w:rPr>
          <w:rFonts w:ascii="微软雅黑" w:eastAsia="微软雅黑" w:hAnsi="微软雅黑" w:hint="eastAsia"/>
          <w:sz w:val="24"/>
        </w:rPr>
        <w:t>掌握SpringMVC、Spring</w:t>
      </w:r>
      <w:r w:rsidRPr="00B224D6">
        <w:rPr>
          <w:rFonts w:ascii="微软雅黑" w:eastAsia="微软雅黑" w:hAnsi="微软雅黑"/>
          <w:sz w:val="24"/>
        </w:rPr>
        <w:t>Boot</w:t>
      </w:r>
      <w:r w:rsidRPr="00B224D6">
        <w:rPr>
          <w:rFonts w:ascii="微软雅黑" w:eastAsia="微软雅黑" w:hAnsi="微软雅黑" w:hint="eastAsia"/>
          <w:sz w:val="24"/>
        </w:rPr>
        <w:t>等主流开发框架，熟悉</w:t>
      </w:r>
      <w:r w:rsidRPr="00B224D6">
        <w:rPr>
          <w:rFonts w:ascii="微软雅黑" w:eastAsia="微软雅黑" w:hAnsi="微软雅黑"/>
          <w:sz w:val="24"/>
        </w:rPr>
        <w:t>微服务框架</w:t>
      </w:r>
      <w:r w:rsidRPr="00B224D6">
        <w:rPr>
          <w:rFonts w:ascii="微软雅黑" w:eastAsia="微软雅黑" w:hAnsi="微软雅黑" w:hint="eastAsia"/>
          <w:sz w:val="24"/>
        </w:rPr>
        <w:t>，熟悉设计模式优先；</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4</w:t>
      </w:r>
      <w:r>
        <w:rPr>
          <w:rFonts w:ascii="微软雅黑" w:eastAsia="微软雅黑" w:hAnsi="微软雅黑" w:hint="eastAsia"/>
          <w:sz w:val="24"/>
        </w:rPr>
        <w:t>、</w:t>
      </w:r>
      <w:r w:rsidRPr="00B224D6">
        <w:rPr>
          <w:rFonts w:ascii="微软雅黑" w:eastAsia="微软雅黑" w:hAnsi="微软雅黑"/>
          <w:sz w:val="24"/>
        </w:rPr>
        <w:t>熟悉My</w:t>
      </w:r>
      <w:r w:rsidRPr="00B224D6">
        <w:rPr>
          <w:rFonts w:ascii="微软雅黑" w:eastAsia="微软雅黑" w:hAnsi="微软雅黑" w:hint="eastAsia"/>
          <w:sz w:val="24"/>
        </w:rPr>
        <w:t>S</w:t>
      </w:r>
      <w:r w:rsidRPr="00B224D6">
        <w:rPr>
          <w:rFonts w:ascii="微软雅黑" w:eastAsia="微软雅黑" w:hAnsi="微软雅黑"/>
          <w:sz w:val="24"/>
        </w:rPr>
        <w:t>ql</w:t>
      </w:r>
      <w:r w:rsidRPr="00B224D6">
        <w:rPr>
          <w:rFonts w:ascii="微软雅黑" w:eastAsia="微软雅黑" w:hAnsi="微软雅黑" w:hint="eastAsia"/>
          <w:sz w:val="24"/>
        </w:rPr>
        <w:t>等关系型</w:t>
      </w:r>
      <w:r w:rsidRPr="00B224D6">
        <w:rPr>
          <w:rFonts w:ascii="微软雅黑" w:eastAsia="微软雅黑" w:hAnsi="微软雅黑"/>
          <w:sz w:val="24"/>
        </w:rPr>
        <w:t>数据库开发</w:t>
      </w:r>
      <w:r w:rsidRPr="00B224D6">
        <w:rPr>
          <w:rFonts w:ascii="微软雅黑" w:eastAsia="微软雅黑" w:hAnsi="微软雅黑" w:hint="eastAsia"/>
          <w:sz w:val="24"/>
        </w:rPr>
        <w:t>,并具有一定的调优能力，了解No</w:t>
      </w:r>
      <w:r w:rsidRPr="00B224D6">
        <w:rPr>
          <w:rFonts w:ascii="微软雅黑" w:eastAsia="微软雅黑" w:hAnsi="微软雅黑"/>
          <w:sz w:val="24"/>
        </w:rPr>
        <w:t>Sql</w:t>
      </w:r>
      <w:r w:rsidRPr="00B224D6">
        <w:rPr>
          <w:rFonts w:ascii="微软雅黑" w:eastAsia="微软雅黑" w:hAnsi="微软雅黑" w:hint="eastAsia"/>
          <w:sz w:val="24"/>
        </w:rPr>
        <w:t>相关知识优先；</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hint="eastAsia"/>
          <w:sz w:val="24"/>
        </w:rPr>
        <w:t>5</w:t>
      </w:r>
      <w:r>
        <w:rPr>
          <w:rFonts w:ascii="微软雅黑" w:eastAsia="微软雅黑" w:hAnsi="微软雅黑" w:hint="eastAsia"/>
          <w:sz w:val="24"/>
        </w:rPr>
        <w:t>、</w:t>
      </w:r>
      <w:r w:rsidRPr="00B224D6">
        <w:rPr>
          <w:rFonts w:ascii="微软雅黑" w:eastAsia="微软雅黑" w:hAnsi="微软雅黑" w:hint="eastAsia"/>
          <w:sz w:val="24"/>
        </w:rPr>
        <w:t>优先考虑</w:t>
      </w:r>
      <w:r w:rsidRPr="00B224D6">
        <w:rPr>
          <w:rFonts w:ascii="微软雅黑" w:eastAsia="微软雅黑" w:hAnsi="微软雅黑"/>
          <w:sz w:val="24"/>
        </w:rPr>
        <w:t>熟悉</w:t>
      </w:r>
      <w:r w:rsidRPr="00B224D6">
        <w:rPr>
          <w:rFonts w:ascii="微软雅黑" w:eastAsia="微软雅黑" w:hAnsi="微软雅黑" w:hint="eastAsia"/>
          <w:sz w:val="24"/>
        </w:rPr>
        <w:t>R</w:t>
      </w:r>
      <w:r w:rsidRPr="00B224D6">
        <w:rPr>
          <w:rFonts w:ascii="微软雅黑" w:eastAsia="微软雅黑" w:hAnsi="微软雅黑"/>
          <w:sz w:val="24"/>
        </w:rPr>
        <w:t>edis, MQ等</w:t>
      </w:r>
      <w:r w:rsidRPr="00B224D6">
        <w:rPr>
          <w:rFonts w:ascii="微软雅黑" w:eastAsia="微软雅黑" w:hAnsi="微软雅黑" w:hint="eastAsia"/>
          <w:sz w:val="24"/>
        </w:rPr>
        <w:t>相关中间件；</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lastRenderedPageBreak/>
        <w:t>6</w:t>
      </w:r>
      <w:r>
        <w:rPr>
          <w:rFonts w:ascii="微软雅黑" w:eastAsia="微软雅黑" w:hAnsi="微软雅黑" w:hint="eastAsia"/>
          <w:sz w:val="24"/>
        </w:rPr>
        <w:t>、</w:t>
      </w:r>
      <w:r w:rsidRPr="00B224D6">
        <w:rPr>
          <w:rFonts w:ascii="微软雅黑" w:eastAsia="微软雅黑" w:hAnsi="微软雅黑"/>
          <w:sz w:val="24"/>
        </w:rPr>
        <w:t>有大型</w:t>
      </w:r>
      <w:r w:rsidRPr="00B224D6">
        <w:rPr>
          <w:rFonts w:ascii="微软雅黑" w:eastAsia="微软雅黑" w:hAnsi="微软雅黑" w:hint="eastAsia"/>
          <w:sz w:val="24"/>
        </w:rPr>
        <w:t>航运</w:t>
      </w:r>
      <w:r w:rsidRPr="00B224D6">
        <w:rPr>
          <w:rFonts w:ascii="微软雅黑" w:eastAsia="微软雅黑" w:hAnsi="微软雅黑"/>
          <w:sz w:val="24"/>
        </w:rPr>
        <w:t>物流项目设计开发经验者优先，参与过大型系统的架构设计</w:t>
      </w:r>
      <w:r w:rsidRPr="00B224D6">
        <w:rPr>
          <w:rFonts w:ascii="微软雅黑" w:eastAsia="微软雅黑" w:hAnsi="微软雅黑" w:hint="eastAsia"/>
          <w:sz w:val="24"/>
        </w:rPr>
        <w:t>；</w:t>
      </w:r>
    </w:p>
    <w:p w:rsidR="00B224D6" w:rsidRPr="00B224D6" w:rsidRDefault="00B224D6" w:rsidP="00B224D6">
      <w:pPr>
        <w:spacing w:line="400" w:lineRule="exact"/>
        <w:rPr>
          <w:rFonts w:ascii="微软雅黑" w:eastAsia="微软雅黑" w:hAnsi="微软雅黑"/>
          <w:sz w:val="24"/>
        </w:rPr>
      </w:pPr>
      <w:r w:rsidRPr="00B224D6">
        <w:rPr>
          <w:rFonts w:ascii="微软雅黑" w:eastAsia="微软雅黑" w:hAnsi="微软雅黑"/>
          <w:sz w:val="24"/>
        </w:rPr>
        <w:t>7</w:t>
      </w:r>
      <w:r>
        <w:rPr>
          <w:rFonts w:ascii="微软雅黑" w:eastAsia="微软雅黑" w:hAnsi="微软雅黑" w:hint="eastAsia"/>
          <w:sz w:val="24"/>
        </w:rPr>
        <w:t>、</w:t>
      </w:r>
      <w:r w:rsidRPr="00B224D6">
        <w:rPr>
          <w:rFonts w:ascii="微软雅黑" w:eastAsia="微软雅黑" w:hAnsi="微软雅黑"/>
          <w:sz w:val="24"/>
        </w:rPr>
        <w:t>能够承受一定工作压力，工作踏实，沟通能力强，有团队合作精神，学习能力强，具有学习新技术的热情，有较强的分析问题和解决问题的能力。</w:t>
      </w:r>
    </w:p>
    <w:p w:rsidR="00BF42A0" w:rsidRDefault="00BF42A0" w:rsidP="00381369">
      <w:pPr>
        <w:spacing w:line="400" w:lineRule="exact"/>
        <w:rPr>
          <w:rFonts w:ascii="微软雅黑" w:eastAsia="微软雅黑" w:hAnsi="微软雅黑" w:cs="Arial"/>
          <w:b/>
          <w:color w:val="002060"/>
          <w:kern w:val="0"/>
          <w:sz w:val="24"/>
          <w:szCs w:val="24"/>
        </w:rPr>
      </w:pPr>
    </w:p>
    <w:p w:rsidR="00381369" w:rsidRPr="00381369" w:rsidRDefault="00381369" w:rsidP="00381369">
      <w:pPr>
        <w:spacing w:line="400" w:lineRule="exact"/>
        <w:rPr>
          <w:rFonts w:ascii="微软雅黑" w:eastAsia="微软雅黑" w:hAnsi="微软雅黑" w:cs="Arial"/>
          <w:b/>
          <w:color w:val="002060"/>
          <w:kern w:val="0"/>
          <w:sz w:val="24"/>
          <w:szCs w:val="24"/>
        </w:rPr>
      </w:pPr>
      <w:r w:rsidRPr="00046130">
        <w:rPr>
          <w:rFonts w:ascii="微软雅黑" w:eastAsia="微软雅黑" w:hAnsi="微软雅黑" w:cs="Arial" w:hint="eastAsia"/>
          <w:b/>
          <w:color w:val="002060"/>
          <w:kern w:val="0"/>
          <w:sz w:val="24"/>
          <w:szCs w:val="24"/>
        </w:rPr>
        <w:t>岗位</w:t>
      </w:r>
      <w:r>
        <w:rPr>
          <w:rFonts w:ascii="微软雅黑" w:eastAsia="微软雅黑" w:hAnsi="微软雅黑" w:cs="Arial" w:hint="eastAsia"/>
          <w:b/>
          <w:color w:val="002060"/>
          <w:kern w:val="0"/>
          <w:sz w:val="24"/>
          <w:szCs w:val="24"/>
        </w:rPr>
        <w:t>2：</w:t>
      </w:r>
      <w:r w:rsidRPr="00381369">
        <w:rPr>
          <w:rFonts w:ascii="微软雅黑" w:eastAsia="微软雅黑" w:hAnsi="微软雅黑" w:cs="Arial"/>
          <w:b/>
          <w:color w:val="002060"/>
          <w:kern w:val="0"/>
          <w:sz w:val="24"/>
          <w:szCs w:val="24"/>
        </w:rPr>
        <w:t>前端开发工程师</w:t>
      </w:r>
      <w:r w:rsidRPr="00AE4D02">
        <w:rPr>
          <w:rFonts w:ascii="微软雅黑" w:eastAsia="微软雅黑" w:hAnsi="微软雅黑" w:cs="Arial" w:hint="eastAsia"/>
          <w:b/>
          <w:color w:val="002060"/>
          <w:kern w:val="0"/>
          <w:sz w:val="24"/>
          <w:szCs w:val="24"/>
        </w:rPr>
        <w:t>（</w:t>
      </w:r>
      <w:r>
        <w:rPr>
          <w:rFonts w:ascii="微软雅黑" w:eastAsia="微软雅黑" w:hAnsi="微软雅黑" w:cs="Arial" w:hint="eastAsia"/>
          <w:b/>
          <w:color w:val="002060"/>
          <w:kern w:val="0"/>
          <w:sz w:val="24"/>
          <w:szCs w:val="24"/>
        </w:rPr>
        <w:t>1</w:t>
      </w:r>
      <w:r w:rsidRPr="00AE4D02">
        <w:rPr>
          <w:rFonts w:ascii="微软雅黑" w:eastAsia="微软雅黑" w:hAnsi="微软雅黑" w:cs="Arial" w:hint="eastAsia"/>
          <w:b/>
          <w:color w:val="002060"/>
          <w:kern w:val="0"/>
          <w:sz w:val="24"/>
          <w:szCs w:val="24"/>
        </w:rPr>
        <w:t>人）</w:t>
      </w:r>
    </w:p>
    <w:p w:rsidR="00381369" w:rsidRDefault="00381369" w:rsidP="00381369">
      <w:pPr>
        <w:spacing w:line="400" w:lineRule="exact"/>
        <w:rPr>
          <w:rFonts w:ascii="微软雅黑" w:eastAsia="微软雅黑" w:hAnsi="微软雅黑"/>
          <w:b/>
          <w:sz w:val="24"/>
        </w:rPr>
      </w:pPr>
      <w:r w:rsidRPr="00931DCE">
        <w:rPr>
          <w:rFonts w:ascii="微软雅黑" w:eastAsia="微软雅黑" w:hAnsi="微软雅黑" w:hint="eastAsia"/>
          <w:b/>
          <w:sz w:val="24"/>
        </w:rPr>
        <w:t>岗位职责</w:t>
      </w:r>
      <w:r>
        <w:rPr>
          <w:rFonts w:ascii="微软雅黑" w:eastAsia="微软雅黑" w:hAnsi="微软雅黑" w:hint="eastAsia"/>
          <w:b/>
          <w:sz w:val="24"/>
        </w:rPr>
        <w:t>:</w:t>
      </w:r>
    </w:p>
    <w:p w:rsidR="00381369" w:rsidRPr="00381369" w:rsidRDefault="00381369" w:rsidP="00381369">
      <w:pPr>
        <w:spacing w:line="400" w:lineRule="exact"/>
        <w:rPr>
          <w:rFonts w:ascii="微软雅黑" w:eastAsia="微软雅黑" w:hAnsi="微软雅黑"/>
          <w:sz w:val="24"/>
        </w:rPr>
      </w:pPr>
      <w:r w:rsidRPr="00381369">
        <w:rPr>
          <w:rFonts w:ascii="微软雅黑" w:eastAsia="微软雅黑" w:hAnsi="微软雅黑"/>
          <w:sz w:val="24"/>
        </w:rPr>
        <w:t>1、负责</w:t>
      </w:r>
      <w:r w:rsidRPr="00381369">
        <w:rPr>
          <w:rFonts w:ascii="微软雅黑" w:eastAsia="微软雅黑" w:hAnsi="微软雅黑" w:hint="eastAsia"/>
          <w:sz w:val="24"/>
        </w:rPr>
        <w:t>公司</w:t>
      </w:r>
      <w:r w:rsidRPr="00381369">
        <w:rPr>
          <w:rFonts w:ascii="微软雅黑" w:eastAsia="微软雅黑" w:hAnsi="微软雅黑"/>
          <w:sz w:val="24"/>
        </w:rPr>
        <w:t>项目的PC管理端，小程序和H5部分的页面开发，负责接口调试和交互；</w:t>
      </w:r>
    </w:p>
    <w:p w:rsidR="00381369" w:rsidRPr="00381369" w:rsidRDefault="00381369" w:rsidP="00381369">
      <w:pPr>
        <w:spacing w:line="400" w:lineRule="exact"/>
        <w:rPr>
          <w:rFonts w:ascii="微软雅黑" w:eastAsia="微软雅黑" w:hAnsi="微软雅黑"/>
          <w:sz w:val="24"/>
        </w:rPr>
      </w:pPr>
      <w:r w:rsidRPr="00381369">
        <w:rPr>
          <w:rFonts w:ascii="微软雅黑" w:eastAsia="微软雅黑" w:hAnsi="微软雅黑"/>
          <w:sz w:val="24"/>
        </w:rPr>
        <w:t>2、负责解决Web端和移动端兼容性问题，优化前端体验；</w:t>
      </w:r>
    </w:p>
    <w:p w:rsidR="00381369" w:rsidRPr="00381369" w:rsidRDefault="00381369" w:rsidP="00381369">
      <w:pPr>
        <w:spacing w:line="400" w:lineRule="exact"/>
        <w:rPr>
          <w:rFonts w:ascii="微软雅黑" w:eastAsia="微软雅黑" w:hAnsi="微软雅黑"/>
          <w:sz w:val="24"/>
        </w:rPr>
      </w:pPr>
      <w:r w:rsidRPr="00381369">
        <w:rPr>
          <w:rFonts w:ascii="微软雅黑" w:eastAsia="微软雅黑" w:hAnsi="微软雅黑"/>
          <w:sz w:val="24"/>
        </w:rPr>
        <w:t>3、</w:t>
      </w:r>
      <w:r w:rsidRPr="00381369">
        <w:rPr>
          <w:rFonts w:ascii="微软雅黑" w:eastAsia="微软雅黑" w:hAnsi="微软雅黑" w:hint="eastAsia"/>
          <w:sz w:val="24"/>
        </w:rPr>
        <w:t>能</w:t>
      </w:r>
      <w:r w:rsidRPr="00381369">
        <w:rPr>
          <w:rFonts w:ascii="微软雅黑" w:eastAsia="微软雅黑" w:hAnsi="微软雅黑"/>
          <w:sz w:val="24"/>
        </w:rPr>
        <w:t>与产品设计师及UI设计师协作，根据模型完成Web页面制作。</w:t>
      </w:r>
    </w:p>
    <w:p w:rsidR="00381369" w:rsidRPr="00381369" w:rsidRDefault="00381369" w:rsidP="00381369">
      <w:pPr>
        <w:spacing w:line="400" w:lineRule="exact"/>
        <w:rPr>
          <w:rFonts w:ascii="微软雅黑" w:eastAsia="微软雅黑" w:hAnsi="微软雅黑"/>
          <w:sz w:val="24"/>
        </w:rPr>
      </w:pPr>
      <w:r w:rsidRPr="00381369">
        <w:rPr>
          <w:rFonts w:ascii="微软雅黑" w:eastAsia="微软雅黑" w:hAnsi="微软雅黑" w:hint="eastAsia"/>
          <w:sz w:val="24"/>
        </w:rPr>
        <w:t>4</w:t>
      </w:r>
      <w:r w:rsidRPr="00381369">
        <w:rPr>
          <w:rFonts w:ascii="微软雅黑" w:eastAsia="微软雅黑" w:hAnsi="微软雅黑"/>
          <w:sz w:val="24"/>
        </w:rPr>
        <w:t>、辅助进行系统的功能定义和程序设计；</w:t>
      </w:r>
    </w:p>
    <w:p w:rsidR="00381369" w:rsidRDefault="00381369" w:rsidP="00381369">
      <w:pPr>
        <w:spacing w:line="400" w:lineRule="exact"/>
        <w:rPr>
          <w:rFonts w:ascii="微软雅黑" w:eastAsia="微软雅黑" w:hAnsi="微软雅黑"/>
          <w:sz w:val="24"/>
        </w:rPr>
      </w:pPr>
      <w:r w:rsidRPr="00381369">
        <w:rPr>
          <w:rFonts w:ascii="微软雅黑" w:eastAsia="微软雅黑" w:hAnsi="微软雅黑"/>
          <w:sz w:val="24"/>
        </w:rPr>
        <w:t>5、</w:t>
      </w:r>
      <w:r>
        <w:rPr>
          <w:rFonts w:ascii="微软雅黑" w:eastAsia="微软雅黑" w:hAnsi="微软雅黑"/>
          <w:sz w:val="24"/>
        </w:rPr>
        <w:t>分析并解决软件开发过程中的问题</w:t>
      </w:r>
      <w:r>
        <w:rPr>
          <w:rFonts w:ascii="微软雅黑" w:eastAsia="微软雅黑" w:hAnsi="微软雅黑" w:hint="eastAsia"/>
          <w:sz w:val="24"/>
        </w:rPr>
        <w:t>。</w:t>
      </w:r>
    </w:p>
    <w:p w:rsidR="00BF42A0" w:rsidRPr="00381369" w:rsidRDefault="00BF42A0" w:rsidP="00381369">
      <w:pPr>
        <w:spacing w:line="400" w:lineRule="exact"/>
        <w:rPr>
          <w:rFonts w:ascii="微软雅黑" w:eastAsia="微软雅黑" w:hAnsi="微软雅黑" w:hint="eastAsia"/>
          <w:sz w:val="24"/>
        </w:rPr>
      </w:pPr>
    </w:p>
    <w:p w:rsidR="00381369" w:rsidRDefault="00381369" w:rsidP="00381369">
      <w:pPr>
        <w:spacing w:line="400" w:lineRule="exact"/>
        <w:rPr>
          <w:rFonts w:ascii="微软雅黑" w:eastAsia="微软雅黑" w:hAnsi="微软雅黑"/>
          <w:b/>
          <w:sz w:val="24"/>
        </w:rPr>
      </w:pPr>
      <w:r w:rsidRPr="00931DCE">
        <w:rPr>
          <w:rFonts w:ascii="微软雅黑" w:eastAsia="微软雅黑" w:hAnsi="微软雅黑" w:hint="eastAsia"/>
          <w:b/>
          <w:sz w:val="24"/>
        </w:rPr>
        <w:t>任职</w:t>
      </w:r>
      <w:r>
        <w:rPr>
          <w:rFonts w:ascii="微软雅黑" w:eastAsia="微软雅黑" w:hAnsi="微软雅黑" w:hint="eastAsia"/>
          <w:b/>
          <w:sz w:val="24"/>
        </w:rPr>
        <w:t>资格</w:t>
      </w:r>
      <w:r w:rsidRPr="00931DCE">
        <w:rPr>
          <w:rFonts w:ascii="微软雅黑" w:eastAsia="微软雅黑" w:hAnsi="微软雅黑" w:hint="eastAsia"/>
          <w:b/>
          <w:sz w:val="24"/>
        </w:rPr>
        <w:t>要求</w:t>
      </w:r>
      <w:r>
        <w:rPr>
          <w:rFonts w:ascii="微软雅黑" w:eastAsia="微软雅黑" w:hAnsi="微软雅黑" w:hint="eastAsia"/>
          <w:b/>
          <w:sz w:val="24"/>
        </w:rPr>
        <w:t>：</w:t>
      </w:r>
    </w:p>
    <w:p w:rsidR="00381369" w:rsidRPr="00381369" w:rsidRDefault="00381369" w:rsidP="00381369">
      <w:pPr>
        <w:spacing w:line="400" w:lineRule="exact"/>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w:t>
      </w:r>
      <w:r w:rsidRPr="00381369">
        <w:rPr>
          <w:rFonts w:ascii="微软雅黑" w:eastAsia="微软雅黑" w:hAnsi="微软雅黑"/>
          <w:sz w:val="24"/>
        </w:rPr>
        <w:t>本科及以上学历，4年以上Web前端开发经验；</w:t>
      </w:r>
    </w:p>
    <w:p w:rsidR="00381369" w:rsidRPr="00381369" w:rsidRDefault="00381369" w:rsidP="00381369">
      <w:pPr>
        <w:spacing w:line="400" w:lineRule="exact"/>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sidRPr="00381369">
        <w:rPr>
          <w:rFonts w:ascii="微软雅黑" w:eastAsia="微软雅黑" w:hAnsi="微软雅黑"/>
          <w:sz w:val="24"/>
        </w:rPr>
        <w:t>负责前端应用层封装，架构搭建及优化工作；</w:t>
      </w:r>
    </w:p>
    <w:p w:rsidR="00381369" w:rsidRPr="00381369" w:rsidRDefault="00381369" w:rsidP="00381369">
      <w:pPr>
        <w:spacing w:line="400" w:lineRule="exact"/>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w:t>
      </w:r>
      <w:r w:rsidRPr="00381369">
        <w:rPr>
          <w:rFonts w:ascii="微软雅黑" w:eastAsia="微软雅黑" w:hAnsi="微软雅黑"/>
          <w:sz w:val="24"/>
        </w:rPr>
        <w:t>精通JavaScript/TypeScript/HTML/CSS</w:t>
      </w:r>
      <w:r w:rsidRPr="00381369">
        <w:rPr>
          <w:rFonts w:ascii="微软雅黑" w:eastAsia="微软雅黑" w:hAnsi="微软雅黑" w:hint="eastAsia"/>
          <w:sz w:val="24"/>
        </w:rPr>
        <w:t>基础前端</w:t>
      </w:r>
      <w:r w:rsidRPr="00381369">
        <w:rPr>
          <w:rFonts w:ascii="微软雅黑" w:eastAsia="微软雅黑" w:hAnsi="微软雅黑"/>
          <w:sz w:val="24"/>
        </w:rPr>
        <w:t>技术，熟悉</w:t>
      </w:r>
      <w:r w:rsidRPr="00381369">
        <w:rPr>
          <w:rFonts w:ascii="微软雅黑" w:eastAsia="微软雅黑" w:hAnsi="微软雅黑" w:hint="eastAsia"/>
          <w:sz w:val="24"/>
        </w:rPr>
        <w:t>样式开发和调试</w:t>
      </w:r>
      <w:r w:rsidRPr="00381369">
        <w:rPr>
          <w:rFonts w:ascii="微软雅黑" w:eastAsia="微软雅黑" w:hAnsi="微软雅黑"/>
          <w:sz w:val="24"/>
        </w:rPr>
        <w:t>，</w:t>
      </w:r>
      <w:r w:rsidRPr="00381369">
        <w:rPr>
          <w:rFonts w:ascii="微软雅黑" w:eastAsia="微软雅黑" w:hAnsi="微软雅黑" w:hint="eastAsia"/>
          <w:sz w:val="24"/>
        </w:rPr>
        <w:t>熟悉移动端应用、网页、小程序的开发</w:t>
      </w:r>
      <w:r w:rsidRPr="00381369">
        <w:rPr>
          <w:rFonts w:ascii="微软雅黑" w:eastAsia="微软雅黑" w:hAnsi="微软雅黑"/>
          <w:sz w:val="24"/>
        </w:rPr>
        <w:t>；</w:t>
      </w:r>
    </w:p>
    <w:p w:rsidR="00381369" w:rsidRPr="00381369" w:rsidRDefault="00381369" w:rsidP="00381369">
      <w:pPr>
        <w:spacing w:line="400" w:lineRule="exact"/>
        <w:rPr>
          <w:rFonts w:ascii="微软雅黑" w:eastAsia="微软雅黑" w:hAnsi="微软雅黑"/>
          <w:sz w:val="24"/>
        </w:rPr>
      </w:pPr>
      <w:r>
        <w:rPr>
          <w:rFonts w:ascii="微软雅黑" w:eastAsia="微软雅黑" w:hAnsi="微软雅黑"/>
          <w:sz w:val="24"/>
        </w:rPr>
        <w:t>4</w:t>
      </w:r>
      <w:r>
        <w:rPr>
          <w:rFonts w:ascii="微软雅黑" w:eastAsia="微软雅黑" w:hAnsi="微软雅黑" w:hint="eastAsia"/>
          <w:sz w:val="24"/>
        </w:rPr>
        <w:t>、</w:t>
      </w:r>
      <w:r w:rsidRPr="00381369">
        <w:rPr>
          <w:rFonts w:ascii="微软雅黑" w:eastAsia="微软雅黑" w:hAnsi="微软雅黑"/>
          <w:sz w:val="24"/>
        </w:rPr>
        <w:t>精通</w:t>
      </w:r>
      <w:r w:rsidRPr="00381369">
        <w:rPr>
          <w:rFonts w:ascii="微软雅黑" w:eastAsia="微软雅黑" w:hAnsi="微软雅黑" w:hint="eastAsia"/>
          <w:sz w:val="24"/>
        </w:rPr>
        <w:t>Vue，了解相关</w:t>
      </w:r>
      <w:r w:rsidRPr="00381369">
        <w:rPr>
          <w:rFonts w:ascii="微软雅黑" w:eastAsia="微软雅黑" w:hAnsi="微软雅黑"/>
          <w:sz w:val="24"/>
        </w:rPr>
        <w:t>生态体系</w:t>
      </w:r>
      <w:r w:rsidRPr="00381369">
        <w:rPr>
          <w:rFonts w:ascii="微软雅黑" w:eastAsia="微软雅黑" w:hAnsi="微软雅黑" w:hint="eastAsia"/>
          <w:sz w:val="24"/>
        </w:rPr>
        <w:t>及相关前端开发框架，了解flutter优先</w:t>
      </w:r>
      <w:r w:rsidRPr="00381369">
        <w:rPr>
          <w:rFonts w:ascii="微软雅黑" w:eastAsia="微软雅黑" w:hAnsi="微软雅黑"/>
          <w:sz w:val="24"/>
        </w:rPr>
        <w:t>；</w:t>
      </w:r>
    </w:p>
    <w:p w:rsidR="00381369" w:rsidRPr="00381369" w:rsidRDefault="00381369" w:rsidP="00381369">
      <w:pPr>
        <w:spacing w:line="400" w:lineRule="exact"/>
        <w:rPr>
          <w:rFonts w:ascii="微软雅黑" w:eastAsia="微软雅黑" w:hAnsi="微软雅黑"/>
          <w:sz w:val="24"/>
        </w:rPr>
      </w:pPr>
      <w:r>
        <w:rPr>
          <w:rFonts w:ascii="微软雅黑" w:eastAsia="微软雅黑" w:hAnsi="微软雅黑"/>
          <w:sz w:val="24"/>
        </w:rPr>
        <w:t>5</w:t>
      </w:r>
      <w:r>
        <w:rPr>
          <w:rFonts w:ascii="微软雅黑" w:eastAsia="微软雅黑" w:hAnsi="微软雅黑" w:hint="eastAsia"/>
          <w:sz w:val="24"/>
        </w:rPr>
        <w:t>、</w:t>
      </w:r>
      <w:r w:rsidRPr="00381369">
        <w:rPr>
          <w:rFonts w:ascii="微软雅黑" w:eastAsia="微软雅黑" w:hAnsi="微软雅黑"/>
          <w:sz w:val="24"/>
        </w:rPr>
        <w:t>熟悉各种 Web 标准规范，对前端工程化有较深入了解，对前端技术的规划有自己的见解和决策建议；</w:t>
      </w:r>
    </w:p>
    <w:p w:rsidR="00381369" w:rsidRPr="00381369" w:rsidRDefault="00381369" w:rsidP="00381369">
      <w:pPr>
        <w:spacing w:line="400" w:lineRule="exact"/>
        <w:rPr>
          <w:rFonts w:ascii="微软雅黑" w:eastAsia="微软雅黑" w:hAnsi="微软雅黑"/>
          <w:sz w:val="24"/>
        </w:rPr>
      </w:pPr>
      <w:r>
        <w:rPr>
          <w:rFonts w:ascii="微软雅黑" w:eastAsia="微软雅黑" w:hAnsi="微软雅黑"/>
          <w:sz w:val="24"/>
        </w:rPr>
        <w:t>6</w:t>
      </w:r>
      <w:r>
        <w:rPr>
          <w:rFonts w:ascii="微软雅黑" w:eastAsia="微软雅黑" w:hAnsi="微软雅黑" w:hint="eastAsia"/>
          <w:sz w:val="24"/>
        </w:rPr>
        <w:t>、</w:t>
      </w:r>
      <w:r w:rsidRPr="00381369">
        <w:rPr>
          <w:rFonts w:ascii="微软雅黑" w:eastAsia="微软雅黑" w:hAnsi="微软雅黑"/>
          <w:sz w:val="24"/>
        </w:rPr>
        <w:t>对OOP、设计模式、函数式编程有较深理解；</w:t>
      </w:r>
    </w:p>
    <w:p w:rsidR="00381369" w:rsidRPr="00381369" w:rsidRDefault="00381369" w:rsidP="00381369">
      <w:pPr>
        <w:spacing w:line="400" w:lineRule="exact"/>
        <w:rPr>
          <w:rFonts w:ascii="微软雅黑" w:eastAsia="微软雅黑" w:hAnsi="微软雅黑"/>
          <w:sz w:val="24"/>
        </w:rPr>
      </w:pPr>
      <w:r w:rsidRPr="00381369">
        <w:rPr>
          <w:rFonts w:ascii="微软雅黑" w:eastAsia="微软雅黑" w:hAnsi="微软雅黑"/>
          <w:sz w:val="24"/>
        </w:rPr>
        <w:t>7</w:t>
      </w:r>
      <w:r>
        <w:rPr>
          <w:rFonts w:ascii="微软雅黑" w:eastAsia="微软雅黑" w:hAnsi="微软雅黑" w:hint="eastAsia"/>
          <w:sz w:val="24"/>
        </w:rPr>
        <w:t>、</w:t>
      </w:r>
      <w:r w:rsidRPr="00381369">
        <w:rPr>
          <w:rFonts w:ascii="微软雅黑" w:eastAsia="微软雅黑" w:hAnsi="微软雅黑"/>
          <w:sz w:val="24"/>
        </w:rPr>
        <w:t>有较强的性能分析和调优能力，熟悉常见的前端优化技巧并有实践经验，深入理解Web性能原理；</w:t>
      </w:r>
    </w:p>
    <w:p w:rsidR="00381369" w:rsidRPr="00381369" w:rsidRDefault="00381369" w:rsidP="00381369">
      <w:pPr>
        <w:spacing w:line="400" w:lineRule="exact"/>
        <w:rPr>
          <w:rFonts w:ascii="微软雅黑" w:eastAsia="微软雅黑" w:hAnsi="微软雅黑"/>
          <w:sz w:val="24"/>
        </w:rPr>
      </w:pPr>
      <w:r w:rsidRPr="00381369">
        <w:rPr>
          <w:rFonts w:ascii="微软雅黑" w:eastAsia="微软雅黑" w:hAnsi="微软雅黑"/>
          <w:sz w:val="24"/>
        </w:rPr>
        <w:t>8</w:t>
      </w:r>
      <w:r>
        <w:rPr>
          <w:rFonts w:ascii="微软雅黑" w:eastAsia="微软雅黑" w:hAnsi="微软雅黑" w:hint="eastAsia"/>
          <w:sz w:val="24"/>
        </w:rPr>
        <w:t>、</w:t>
      </w:r>
      <w:r w:rsidRPr="00381369">
        <w:rPr>
          <w:rFonts w:ascii="微软雅黑" w:eastAsia="微软雅黑" w:hAnsi="微软雅黑"/>
          <w:sz w:val="24"/>
        </w:rPr>
        <w:t>有至少两个大型系统前端开发经验</w:t>
      </w:r>
      <w:r w:rsidRPr="00381369">
        <w:rPr>
          <w:rFonts w:ascii="微软雅黑" w:eastAsia="微软雅黑" w:hAnsi="微软雅黑" w:hint="eastAsia"/>
          <w:sz w:val="24"/>
        </w:rPr>
        <w:t>。</w:t>
      </w:r>
    </w:p>
    <w:p w:rsidR="00DF0D80" w:rsidRPr="00381369" w:rsidRDefault="00DF0D80" w:rsidP="00F309D6">
      <w:pPr>
        <w:widowControl/>
        <w:rPr>
          <w:rFonts w:ascii="微软雅黑" w:eastAsia="微软雅黑" w:hAnsi="微软雅黑" w:cs="Arial"/>
          <w:b/>
          <w:color w:val="002060"/>
          <w:kern w:val="0"/>
          <w:sz w:val="24"/>
          <w:szCs w:val="24"/>
        </w:rPr>
      </w:pPr>
    </w:p>
    <w:p w:rsidR="00D23880" w:rsidRPr="00381369" w:rsidRDefault="00D23880" w:rsidP="00F309D6">
      <w:pPr>
        <w:widowControl/>
        <w:rPr>
          <w:rFonts w:ascii="微软雅黑" w:eastAsia="微软雅黑" w:hAnsi="微软雅黑" w:cs="Arial"/>
          <w:b/>
          <w:color w:val="002060"/>
          <w:kern w:val="0"/>
          <w:sz w:val="24"/>
          <w:szCs w:val="24"/>
        </w:rPr>
      </w:pPr>
    </w:p>
    <w:p w:rsidR="00DF0D80" w:rsidRDefault="00DF0D80" w:rsidP="00F309D6">
      <w:pPr>
        <w:widowControl/>
        <w:rPr>
          <w:rFonts w:ascii="微软雅黑" w:eastAsia="微软雅黑" w:hAnsi="微软雅黑" w:cs="Arial"/>
          <w:b/>
          <w:color w:val="002060"/>
          <w:kern w:val="0"/>
          <w:sz w:val="24"/>
          <w:szCs w:val="24"/>
        </w:rPr>
      </w:pPr>
    </w:p>
    <w:p w:rsidR="008412C4" w:rsidRDefault="008412C4" w:rsidP="00F309D6">
      <w:pPr>
        <w:widowControl/>
        <w:rPr>
          <w:rFonts w:ascii="微软雅黑" w:eastAsia="微软雅黑" w:hAnsi="微软雅黑" w:cs="Arial"/>
          <w:b/>
          <w:color w:val="002060"/>
          <w:kern w:val="0"/>
          <w:sz w:val="24"/>
          <w:szCs w:val="24"/>
        </w:rPr>
      </w:pPr>
    </w:p>
    <w:p w:rsidR="00F36F2E" w:rsidRDefault="00F36F2E" w:rsidP="00F309D6">
      <w:pPr>
        <w:widowControl/>
        <w:rPr>
          <w:rFonts w:ascii="微软雅黑" w:eastAsia="微软雅黑" w:hAnsi="微软雅黑" w:cs="Arial"/>
          <w:b/>
          <w:color w:val="002060"/>
          <w:kern w:val="0"/>
          <w:sz w:val="24"/>
          <w:szCs w:val="24"/>
        </w:rPr>
      </w:pPr>
    </w:p>
    <w:p w:rsidR="00F03921" w:rsidRDefault="00F03921" w:rsidP="00F309D6">
      <w:pPr>
        <w:widowControl/>
        <w:rPr>
          <w:rFonts w:ascii="微软雅黑" w:eastAsia="微软雅黑" w:hAnsi="微软雅黑" w:cs="Arial"/>
          <w:b/>
          <w:color w:val="002060"/>
          <w:kern w:val="0"/>
          <w:sz w:val="24"/>
          <w:szCs w:val="24"/>
        </w:rPr>
      </w:pPr>
    </w:p>
    <w:p w:rsidR="0080282D" w:rsidRPr="00F309D6" w:rsidRDefault="00385956" w:rsidP="0080282D">
      <w:pPr>
        <w:widowControl/>
        <w:ind w:firstLine="480"/>
        <w:jc w:val="center"/>
        <w:rPr>
          <w:rFonts w:ascii="微软雅黑" w:eastAsia="微软雅黑" w:hAnsi="微软雅黑" w:cs="Arial"/>
          <w:b/>
          <w:color w:val="002060"/>
          <w:kern w:val="0"/>
          <w:sz w:val="24"/>
          <w:szCs w:val="24"/>
        </w:rPr>
      </w:pPr>
      <w:bookmarkStart w:id="0" w:name="_GoBack"/>
      <w:bookmarkEnd w:id="0"/>
      <w:r>
        <w:rPr>
          <w:rFonts w:ascii="微软雅黑" w:eastAsia="微软雅黑" w:hAnsi="微软雅黑" w:cs="Arial" w:hint="eastAsia"/>
          <w:b/>
          <w:color w:val="002060"/>
          <w:kern w:val="0"/>
          <w:sz w:val="24"/>
          <w:szCs w:val="24"/>
        </w:rPr>
        <w:lastRenderedPageBreak/>
        <w:t>一、</w:t>
      </w:r>
      <w:r w:rsidR="0080282D" w:rsidRPr="00AA0DBF">
        <w:rPr>
          <w:rFonts w:ascii="微软雅黑" w:eastAsia="微软雅黑" w:hAnsi="微软雅黑" w:cs="Arial" w:hint="eastAsia"/>
          <w:b/>
          <w:color w:val="002060"/>
          <w:kern w:val="0"/>
          <w:sz w:val="24"/>
          <w:szCs w:val="24"/>
        </w:rPr>
        <w:t>中国宁波外轮代理有限公司</w:t>
      </w:r>
    </w:p>
    <w:p w:rsidR="00746F99" w:rsidRPr="00746F99" w:rsidRDefault="00746F99" w:rsidP="00746F99">
      <w:pPr>
        <w:widowControl/>
        <w:shd w:val="clear" w:color="auto" w:fill="FFFFFF"/>
        <w:snapToGrid w:val="0"/>
        <w:jc w:val="left"/>
        <w:rPr>
          <w:rFonts w:ascii="微软雅黑" w:eastAsia="微软雅黑" w:hAnsi="微软雅黑" w:cs="Arial"/>
          <w:kern w:val="0"/>
          <w:sz w:val="24"/>
          <w:szCs w:val="24"/>
        </w:rPr>
      </w:pPr>
      <w:r w:rsidRPr="00746F99">
        <w:rPr>
          <w:rFonts w:ascii="微软雅黑" w:eastAsia="微软雅黑" w:hAnsi="微软雅黑" w:cs="Arial" w:hint="eastAsia"/>
          <w:kern w:val="0"/>
          <w:sz w:val="24"/>
          <w:szCs w:val="24"/>
        </w:rPr>
        <w:t>公司全称：中国宁波外轮代理有限公司</w:t>
      </w:r>
    </w:p>
    <w:p w:rsidR="00746F99" w:rsidRPr="00746F99" w:rsidRDefault="00746F99" w:rsidP="00746F99">
      <w:pPr>
        <w:widowControl/>
        <w:shd w:val="clear" w:color="auto" w:fill="FFFFFF"/>
        <w:snapToGrid w:val="0"/>
        <w:jc w:val="left"/>
        <w:rPr>
          <w:rFonts w:ascii="微软雅黑" w:eastAsia="微软雅黑" w:hAnsi="微软雅黑" w:cs="Arial"/>
          <w:kern w:val="0"/>
          <w:sz w:val="24"/>
          <w:szCs w:val="24"/>
        </w:rPr>
      </w:pPr>
      <w:r w:rsidRPr="00746F99">
        <w:rPr>
          <w:rFonts w:ascii="微软雅黑" w:eastAsia="微软雅黑" w:hAnsi="微软雅黑" w:cs="Arial" w:hint="eastAsia"/>
          <w:kern w:val="0"/>
          <w:sz w:val="24"/>
          <w:szCs w:val="24"/>
        </w:rPr>
        <w:t>公司地址：中国宁波大闸路58号北岸财富中心5幢</w:t>
      </w:r>
    </w:p>
    <w:p w:rsidR="00746F99" w:rsidRPr="00746F99" w:rsidRDefault="00746F99" w:rsidP="00746F99">
      <w:pPr>
        <w:widowControl/>
        <w:shd w:val="clear" w:color="auto" w:fill="FFFFFF"/>
        <w:snapToGrid w:val="0"/>
        <w:jc w:val="left"/>
        <w:rPr>
          <w:rFonts w:ascii="微软雅黑" w:eastAsia="微软雅黑" w:hAnsi="微软雅黑" w:cs="Arial"/>
          <w:kern w:val="0"/>
          <w:sz w:val="24"/>
          <w:szCs w:val="24"/>
        </w:rPr>
      </w:pPr>
      <w:r w:rsidRPr="00746F99">
        <w:rPr>
          <w:rFonts w:ascii="微软雅黑" w:eastAsia="微软雅黑" w:hAnsi="微软雅黑" w:cs="Arial" w:hint="eastAsia"/>
          <w:kern w:val="0"/>
          <w:sz w:val="24"/>
          <w:szCs w:val="24"/>
        </w:rPr>
        <w:t>所属行业：交通运输业、物流仓储业</w:t>
      </w:r>
    </w:p>
    <w:p w:rsidR="00746F99" w:rsidRPr="00746F99" w:rsidRDefault="00746F99" w:rsidP="00385956">
      <w:pPr>
        <w:widowControl/>
        <w:shd w:val="clear" w:color="auto" w:fill="FFFFFF"/>
        <w:snapToGrid w:val="0"/>
        <w:jc w:val="left"/>
        <w:rPr>
          <w:rFonts w:ascii="微软雅黑" w:eastAsia="微软雅黑" w:hAnsi="微软雅黑" w:cs="Arial"/>
          <w:kern w:val="0"/>
          <w:sz w:val="24"/>
          <w:szCs w:val="24"/>
        </w:rPr>
      </w:pPr>
    </w:p>
    <w:p w:rsidR="0080282D" w:rsidRPr="00D463F5" w:rsidRDefault="0080282D" w:rsidP="0080282D">
      <w:pPr>
        <w:spacing w:line="400" w:lineRule="exact"/>
        <w:jc w:val="left"/>
        <w:rPr>
          <w:rFonts w:ascii="微软雅黑" w:eastAsia="微软雅黑" w:hAnsi="微软雅黑" w:cs="Arial"/>
          <w:b/>
          <w:color w:val="002060"/>
          <w:kern w:val="0"/>
          <w:sz w:val="24"/>
          <w:szCs w:val="24"/>
        </w:rPr>
      </w:pPr>
      <w:r w:rsidRPr="00F80883">
        <w:rPr>
          <w:rFonts w:ascii="微软雅黑" w:eastAsia="微软雅黑" w:hAnsi="微软雅黑" w:cs="Arial" w:hint="eastAsia"/>
          <w:b/>
          <w:color w:val="002060"/>
          <w:kern w:val="0"/>
          <w:sz w:val="24"/>
          <w:szCs w:val="24"/>
        </w:rPr>
        <w:t>公司简介</w:t>
      </w:r>
    </w:p>
    <w:p w:rsidR="0080282D" w:rsidRPr="000435A4" w:rsidRDefault="00746F99" w:rsidP="00083A05">
      <w:pPr>
        <w:spacing w:line="400" w:lineRule="exact"/>
        <w:ind w:firstLineChars="200" w:firstLine="480"/>
        <w:jc w:val="left"/>
        <w:rPr>
          <w:rFonts w:ascii="微软雅黑" w:eastAsia="微软雅黑" w:hAnsi="微软雅黑"/>
          <w:sz w:val="24"/>
        </w:rPr>
      </w:pPr>
      <w:bookmarkStart w:id="1" w:name="OLE_LINK1"/>
      <w:bookmarkStart w:id="2" w:name="OLE_LINK2"/>
      <w:bookmarkStart w:id="3" w:name="OLE_LINK3"/>
      <w:r w:rsidRPr="006F6214">
        <w:rPr>
          <w:rFonts w:ascii="微软雅黑" w:eastAsia="微软雅黑" w:hAnsi="微软雅黑" w:hint="eastAsia"/>
          <w:sz w:val="24"/>
        </w:rPr>
        <w:t>中国宁波外轮代理有限公司成立于1979年，隶属于1953年成立中国外轮代理总公司，是宁波港口开放后第一家国际航行船舶代理公司。经过四十年的长足发展，由专业的公共船舶代理企业发展为以船代为主的全程供应链物流提供商。围绕宁波港口物流、船舶代理、项目物流、工程物流、海铁联运、堆场储运、海运租船等众多领域为客户提供全供应链物流服务。</w:t>
      </w:r>
      <w:bookmarkEnd w:id="1"/>
      <w:bookmarkEnd w:id="2"/>
      <w:bookmarkEnd w:id="3"/>
    </w:p>
    <w:p w:rsidR="004731FD" w:rsidRDefault="000A5FA0">
      <w:pPr>
        <w:widowControl/>
        <w:jc w:val="lef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简历投递</w:t>
      </w:r>
    </w:p>
    <w:p w:rsidR="004731FD" w:rsidRPr="00746F99" w:rsidRDefault="000A5FA0" w:rsidP="00746F99">
      <w:pPr>
        <w:spacing w:line="400" w:lineRule="exact"/>
        <w:rPr>
          <w:rFonts w:ascii="微软雅黑" w:eastAsia="微软雅黑" w:hAnsi="微软雅黑"/>
          <w:sz w:val="24"/>
        </w:rPr>
      </w:pPr>
      <w:r>
        <w:rPr>
          <w:rFonts w:ascii="微软雅黑" w:eastAsia="微软雅黑" w:hAnsi="微软雅黑" w:cs="Arial" w:hint="eastAsia"/>
          <w:sz w:val="24"/>
          <w:szCs w:val="24"/>
        </w:rPr>
        <w:t>请将简历作为附件发送至</w:t>
      </w:r>
      <w:hyperlink r:id="rId13" w:history="1">
        <w:r w:rsidR="00746F99" w:rsidRPr="00AA017B">
          <w:rPr>
            <w:rFonts w:ascii="微软雅黑" w:eastAsia="微软雅黑" w:hAnsi="微软雅黑" w:cs="Arial" w:hint="eastAsia"/>
            <w:sz w:val="24"/>
            <w:szCs w:val="24"/>
          </w:rPr>
          <w:t>chenxin@penaviconb.com</w:t>
        </w:r>
      </w:hyperlink>
      <w:r>
        <w:rPr>
          <w:rFonts w:ascii="微软雅黑" w:eastAsia="微软雅黑" w:hAnsi="微软雅黑" w:cs="Arial" w:hint="eastAsia"/>
          <w:sz w:val="24"/>
          <w:szCs w:val="24"/>
        </w:rPr>
        <w:t>，并在邮件主题和简历内注明：毕业院校、专业、姓名、联系电话、应聘岗位。</w:t>
      </w:r>
    </w:p>
    <w:p w:rsidR="0080282D" w:rsidRDefault="0080282D" w:rsidP="0080282D">
      <w:pPr>
        <w:spacing w:line="400" w:lineRule="exact"/>
        <w:rPr>
          <w:rFonts w:ascii="微软雅黑" w:eastAsia="微软雅黑" w:hAnsi="微软雅黑" w:cs="Arial"/>
          <w:b/>
          <w:color w:val="002060"/>
          <w:kern w:val="0"/>
          <w:sz w:val="24"/>
          <w:szCs w:val="24"/>
        </w:rPr>
      </w:pPr>
    </w:p>
    <w:p w:rsidR="0080282D" w:rsidRDefault="0080282D" w:rsidP="0080282D">
      <w:pPr>
        <w:spacing w:line="400" w:lineRule="exact"/>
        <w:rPr>
          <w:rFonts w:ascii="微软雅黑" w:eastAsia="微软雅黑" w:hAnsi="微软雅黑"/>
          <w:sz w:val="24"/>
        </w:rPr>
      </w:pPr>
      <w:r w:rsidRPr="00046130">
        <w:rPr>
          <w:rFonts w:ascii="微软雅黑" w:eastAsia="微软雅黑" w:hAnsi="微软雅黑" w:cs="Arial" w:hint="eastAsia"/>
          <w:b/>
          <w:color w:val="002060"/>
          <w:kern w:val="0"/>
          <w:sz w:val="24"/>
          <w:szCs w:val="24"/>
        </w:rPr>
        <w:t>招聘岗位信息</w:t>
      </w:r>
    </w:p>
    <w:tbl>
      <w:tblPr>
        <w:tblW w:w="8520"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ook w:val="04A0" w:firstRow="1" w:lastRow="0" w:firstColumn="1" w:lastColumn="0" w:noHBand="0" w:noVBand="1"/>
      </w:tblPr>
      <w:tblGrid>
        <w:gridCol w:w="1433"/>
        <w:gridCol w:w="850"/>
        <w:gridCol w:w="6237"/>
      </w:tblGrid>
      <w:tr w:rsidR="0080282D" w:rsidRPr="008D7861" w:rsidTr="00860F3B">
        <w:trPr>
          <w:trHeight w:val="473"/>
        </w:trPr>
        <w:tc>
          <w:tcPr>
            <w:tcW w:w="1433" w:type="dxa"/>
            <w:shd w:val="clear" w:color="000000" w:fill="auto"/>
            <w:vAlign w:val="center"/>
            <w:hideMark/>
          </w:tcPr>
          <w:p w:rsidR="0080282D" w:rsidRPr="008D7861" w:rsidRDefault="0080282D" w:rsidP="00860F3B">
            <w:pPr>
              <w:widowControl/>
              <w:snapToGrid w:val="0"/>
              <w:spacing w:line="400" w:lineRule="exact"/>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招聘岗位</w:t>
            </w:r>
          </w:p>
        </w:tc>
        <w:tc>
          <w:tcPr>
            <w:tcW w:w="850" w:type="dxa"/>
            <w:shd w:val="clear" w:color="000000" w:fill="auto"/>
            <w:vAlign w:val="center"/>
            <w:hideMark/>
          </w:tcPr>
          <w:p w:rsidR="0080282D" w:rsidRPr="008D7861" w:rsidRDefault="0080282D" w:rsidP="00860F3B">
            <w:pPr>
              <w:widowControl/>
              <w:snapToGrid w:val="0"/>
              <w:spacing w:line="400" w:lineRule="exact"/>
              <w:ind w:firstLineChars="50" w:firstLine="110"/>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人数</w:t>
            </w:r>
          </w:p>
        </w:tc>
        <w:tc>
          <w:tcPr>
            <w:tcW w:w="6237" w:type="dxa"/>
            <w:shd w:val="clear" w:color="000000" w:fill="auto"/>
            <w:vAlign w:val="center"/>
            <w:hideMark/>
          </w:tcPr>
          <w:p w:rsidR="0080282D" w:rsidRPr="008D7861" w:rsidRDefault="0080282D" w:rsidP="00860F3B">
            <w:pPr>
              <w:widowControl/>
              <w:snapToGrid w:val="0"/>
              <w:spacing w:line="400" w:lineRule="exact"/>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招聘专业</w:t>
            </w:r>
          </w:p>
        </w:tc>
      </w:tr>
      <w:tr w:rsidR="0080282D" w:rsidRPr="003F4B55" w:rsidTr="0080282D">
        <w:trPr>
          <w:trHeight w:val="463"/>
        </w:trPr>
        <w:tc>
          <w:tcPr>
            <w:tcW w:w="1433" w:type="dxa"/>
            <w:shd w:val="clear" w:color="000000" w:fill="auto"/>
            <w:vAlign w:val="center"/>
            <w:hideMark/>
          </w:tcPr>
          <w:p w:rsidR="0080282D" w:rsidRPr="00F3680C" w:rsidRDefault="0038461F" w:rsidP="002536D2">
            <w:pPr>
              <w:widowControl/>
              <w:snapToGrid w:val="0"/>
              <w:spacing w:line="400" w:lineRule="exact"/>
              <w:ind w:firstLineChars="50" w:firstLine="110"/>
              <w:jc w:val="left"/>
              <w:rPr>
                <w:rFonts w:ascii="微软雅黑" w:eastAsia="微软雅黑" w:hAnsi="微软雅黑" w:cs="宋体"/>
                <w:kern w:val="0"/>
                <w:sz w:val="22"/>
                <w:szCs w:val="24"/>
              </w:rPr>
            </w:pPr>
            <w:r w:rsidRPr="00EF62E2">
              <w:rPr>
                <w:rFonts w:ascii="微软雅黑" w:eastAsia="微软雅黑" w:hAnsi="微软雅黑" w:cs="宋体" w:hint="eastAsia"/>
                <w:kern w:val="0"/>
                <w:sz w:val="22"/>
                <w:szCs w:val="24"/>
              </w:rPr>
              <w:t>海铁营销</w:t>
            </w:r>
          </w:p>
        </w:tc>
        <w:tc>
          <w:tcPr>
            <w:tcW w:w="850" w:type="dxa"/>
            <w:shd w:val="clear" w:color="000000" w:fill="auto"/>
            <w:vAlign w:val="center"/>
            <w:hideMark/>
          </w:tcPr>
          <w:p w:rsidR="0080282D" w:rsidRPr="008D7861" w:rsidRDefault="0038461F" w:rsidP="00860F3B">
            <w:pPr>
              <w:widowControl/>
              <w:snapToGrid w:val="0"/>
              <w:spacing w:line="400" w:lineRule="exact"/>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1</w:t>
            </w:r>
            <w:r w:rsidR="0080282D" w:rsidRPr="008D7861">
              <w:rPr>
                <w:rFonts w:ascii="微软雅黑" w:eastAsia="微软雅黑" w:hAnsi="微软雅黑" w:cs="宋体" w:hint="eastAsia"/>
                <w:kern w:val="0"/>
                <w:sz w:val="22"/>
                <w:szCs w:val="24"/>
              </w:rPr>
              <w:t>人</w:t>
            </w:r>
          </w:p>
        </w:tc>
        <w:tc>
          <w:tcPr>
            <w:tcW w:w="6237" w:type="dxa"/>
            <w:shd w:val="clear" w:color="000000" w:fill="auto"/>
            <w:vAlign w:val="center"/>
            <w:hideMark/>
          </w:tcPr>
          <w:p w:rsidR="0080282D" w:rsidRPr="008D7861" w:rsidRDefault="0038461F" w:rsidP="0083581D">
            <w:pPr>
              <w:widowControl/>
              <w:snapToGrid w:val="0"/>
              <w:spacing w:line="400" w:lineRule="exact"/>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专业不限，</w:t>
            </w:r>
            <w:r w:rsidR="0083581D" w:rsidRPr="00EF62E2">
              <w:rPr>
                <w:rFonts w:ascii="微软雅黑" w:eastAsia="微软雅黑" w:hAnsi="微软雅黑" w:cs="宋体"/>
                <w:kern w:val="0"/>
                <w:sz w:val="22"/>
                <w:szCs w:val="24"/>
              </w:rPr>
              <w:t>航运</w:t>
            </w:r>
            <w:r w:rsidR="0083581D" w:rsidRPr="00EF62E2">
              <w:rPr>
                <w:rFonts w:ascii="微软雅黑" w:eastAsia="微软雅黑" w:hAnsi="微软雅黑" w:cs="宋体" w:hint="eastAsia"/>
                <w:kern w:val="0"/>
                <w:sz w:val="22"/>
                <w:szCs w:val="24"/>
              </w:rPr>
              <w:t>类、物流类</w:t>
            </w:r>
            <w:r w:rsidR="0083581D">
              <w:rPr>
                <w:rFonts w:ascii="微软雅黑" w:eastAsia="微软雅黑" w:hAnsi="微软雅黑" w:cs="宋体"/>
                <w:kern w:val="0"/>
                <w:sz w:val="22"/>
                <w:szCs w:val="24"/>
              </w:rPr>
              <w:t>相关</w:t>
            </w:r>
            <w:r w:rsidR="0083581D">
              <w:rPr>
                <w:rFonts w:ascii="微软雅黑" w:eastAsia="微软雅黑" w:hAnsi="微软雅黑" w:cs="宋体" w:hint="eastAsia"/>
                <w:kern w:val="0"/>
                <w:sz w:val="22"/>
                <w:szCs w:val="24"/>
              </w:rPr>
              <w:t>专业</w:t>
            </w:r>
            <w:r>
              <w:rPr>
                <w:rFonts w:ascii="微软雅黑" w:eastAsia="微软雅黑" w:hAnsi="微软雅黑" w:cs="宋体" w:hint="eastAsia"/>
                <w:kern w:val="0"/>
                <w:sz w:val="22"/>
                <w:szCs w:val="24"/>
              </w:rPr>
              <w:t>优先</w:t>
            </w:r>
          </w:p>
        </w:tc>
      </w:tr>
    </w:tbl>
    <w:p w:rsidR="0002744E" w:rsidRDefault="0002744E" w:rsidP="0080282D">
      <w:pPr>
        <w:spacing w:line="400" w:lineRule="exact"/>
        <w:rPr>
          <w:rFonts w:ascii="Arial" w:hAnsi="Arial" w:cs="Arial"/>
          <w:b/>
          <w:color w:val="002060"/>
          <w:kern w:val="0"/>
          <w:sz w:val="28"/>
          <w:szCs w:val="32"/>
        </w:rPr>
      </w:pPr>
    </w:p>
    <w:p w:rsidR="0080282D" w:rsidRPr="005759DC" w:rsidRDefault="0080282D" w:rsidP="0080282D">
      <w:pPr>
        <w:spacing w:line="400" w:lineRule="exact"/>
        <w:rPr>
          <w:rFonts w:ascii="微软雅黑" w:eastAsia="微软雅黑" w:hAnsi="微软雅黑"/>
          <w:sz w:val="24"/>
        </w:rPr>
      </w:pPr>
      <w:r w:rsidRPr="00046130">
        <w:rPr>
          <w:rFonts w:ascii="微软雅黑" w:eastAsia="微软雅黑" w:hAnsi="微软雅黑" w:cs="Arial" w:hint="eastAsia"/>
          <w:b/>
          <w:color w:val="002060"/>
          <w:kern w:val="0"/>
          <w:sz w:val="24"/>
          <w:szCs w:val="24"/>
        </w:rPr>
        <w:t>招聘岗位</w:t>
      </w:r>
      <w:r>
        <w:rPr>
          <w:rFonts w:ascii="微软雅黑" w:eastAsia="微软雅黑" w:hAnsi="微软雅黑" w:cs="Arial" w:hint="eastAsia"/>
          <w:b/>
          <w:color w:val="002060"/>
          <w:kern w:val="0"/>
          <w:sz w:val="24"/>
          <w:szCs w:val="24"/>
        </w:rPr>
        <w:t>职责及任职要求</w:t>
      </w:r>
    </w:p>
    <w:p w:rsidR="0080282D" w:rsidRPr="00C25B9E" w:rsidRDefault="0080282D" w:rsidP="0080282D">
      <w:pPr>
        <w:spacing w:line="400" w:lineRule="exact"/>
        <w:rPr>
          <w:rFonts w:ascii="微软雅黑" w:eastAsia="微软雅黑" w:hAnsi="微软雅黑" w:cs="宋体"/>
          <w:kern w:val="0"/>
          <w:sz w:val="22"/>
          <w:szCs w:val="24"/>
        </w:rPr>
      </w:pPr>
      <w:r w:rsidRPr="00046130">
        <w:rPr>
          <w:rFonts w:ascii="微软雅黑" w:eastAsia="微软雅黑" w:hAnsi="微软雅黑" w:cs="Arial" w:hint="eastAsia"/>
          <w:b/>
          <w:color w:val="002060"/>
          <w:kern w:val="0"/>
          <w:sz w:val="24"/>
          <w:szCs w:val="24"/>
        </w:rPr>
        <w:t>岗位</w:t>
      </w:r>
      <w:r>
        <w:rPr>
          <w:rFonts w:ascii="微软雅黑" w:eastAsia="微软雅黑" w:hAnsi="微软雅黑" w:cs="Arial" w:hint="eastAsia"/>
          <w:b/>
          <w:color w:val="002060"/>
          <w:kern w:val="0"/>
          <w:sz w:val="24"/>
          <w:szCs w:val="24"/>
        </w:rPr>
        <w:t>1：</w:t>
      </w:r>
      <w:r w:rsidR="006107B0" w:rsidRPr="006107B0">
        <w:rPr>
          <w:rFonts w:ascii="微软雅黑" w:eastAsia="微软雅黑" w:hAnsi="微软雅黑" w:cs="Arial" w:hint="eastAsia"/>
          <w:b/>
          <w:color w:val="002060"/>
          <w:kern w:val="0"/>
          <w:sz w:val="24"/>
          <w:szCs w:val="24"/>
        </w:rPr>
        <w:t>海铁营销</w:t>
      </w:r>
      <w:r w:rsidRPr="00AE4D02">
        <w:rPr>
          <w:rFonts w:ascii="微软雅黑" w:eastAsia="微软雅黑" w:hAnsi="微软雅黑" w:cs="Arial" w:hint="eastAsia"/>
          <w:b/>
          <w:color w:val="002060"/>
          <w:kern w:val="0"/>
          <w:sz w:val="24"/>
          <w:szCs w:val="24"/>
        </w:rPr>
        <w:t>（</w:t>
      </w:r>
      <w:r w:rsidR="006107B0">
        <w:rPr>
          <w:rFonts w:ascii="微软雅黑" w:eastAsia="微软雅黑" w:hAnsi="微软雅黑" w:cs="Arial" w:hint="eastAsia"/>
          <w:b/>
          <w:color w:val="002060"/>
          <w:kern w:val="0"/>
          <w:sz w:val="24"/>
          <w:szCs w:val="24"/>
        </w:rPr>
        <w:t>1</w:t>
      </w:r>
      <w:r w:rsidRPr="00AE4D02">
        <w:rPr>
          <w:rFonts w:ascii="微软雅黑" w:eastAsia="微软雅黑" w:hAnsi="微软雅黑" w:cs="Arial" w:hint="eastAsia"/>
          <w:b/>
          <w:color w:val="002060"/>
          <w:kern w:val="0"/>
          <w:sz w:val="24"/>
          <w:szCs w:val="24"/>
        </w:rPr>
        <w:t>人）</w:t>
      </w:r>
    </w:p>
    <w:p w:rsidR="0080282D" w:rsidRDefault="0080282D" w:rsidP="0080282D">
      <w:pPr>
        <w:spacing w:line="400" w:lineRule="exact"/>
        <w:rPr>
          <w:rFonts w:ascii="微软雅黑" w:eastAsia="微软雅黑" w:hAnsi="微软雅黑"/>
          <w:b/>
          <w:sz w:val="24"/>
        </w:rPr>
      </w:pPr>
      <w:r w:rsidRPr="00931DCE">
        <w:rPr>
          <w:rFonts w:ascii="微软雅黑" w:eastAsia="微软雅黑" w:hAnsi="微软雅黑" w:hint="eastAsia"/>
          <w:b/>
          <w:sz w:val="24"/>
        </w:rPr>
        <w:t>岗位职责</w:t>
      </w:r>
      <w:r>
        <w:rPr>
          <w:rFonts w:ascii="微软雅黑" w:eastAsia="微软雅黑" w:hAnsi="微软雅黑" w:hint="eastAsia"/>
          <w:b/>
          <w:sz w:val="24"/>
        </w:rPr>
        <w:t>:</w:t>
      </w:r>
    </w:p>
    <w:p w:rsidR="000435A4" w:rsidRPr="00EF62E2" w:rsidRDefault="000435A4" w:rsidP="000435A4">
      <w:pPr>
        <w:spacing w:line="400" w:lineRule="exact"/>
        <w:rPr>
          <w:rFonts w:ascii="微软雅黑" w:eastAsia="微软雅黑" w:hAnsi="微软雅黑"/>
          <w:sz w:val="24"/>
        </w:rPr>
      </w:pPr>
      <w:r>
        <w:rPr>
          <w:rFonts w:ascii="微软雅黑" w:eastAsia="微软雅黑" w:hAnsi="微软雅黑" w:hint="eastAsia"/>
          <w:sz w:val="24"/>
        </w:rPr>
        <w:t>1、</w:t>
      </w:r>
      <w:r w:rsidRPr="00EF62E2">
        <w:rPr>
          <w:rFonts w:ascii="微软雅黑" w:eastAsia="微软雅黑" w:hAnsi="微软雅黑" w:hint="eastAsia"/>
          <w:sz w:val="24"/>
        </w:rPr>
        <w:t>协助部门经理对海铁市场、客户进行调研、开发；</w:t>
      </w:r>
    </w:p>
    <w:p w:rsidR="000435A4" w:rsidRPr="00EF62E2" w:rsidRDefault="000435A4" w:rsidP="000435A4">
      <w:pPr>
        <w:spacing w:line="400" w:lineRule="exact"/>
        <w:rPr>
          <w:rFonts w:ascii="微软雅黑" w:eastAsia="微软雅黑" w:hAnsi="微软雅黑"/>
          <w:sz w:val="24"/>
        </w:rPr>
      </w:pPr>
      <w:r>
        <w:rPr>
          <w:rFonts w:ascii="微软雅黑" w:eastAsia="微软雅黑" w:hAnsi="微软雅黑" w:hint="eastAsia"/>
          <w:sz w:val="24"/>
        </w:rPr>
        <w:t>2、</w:t>
      </w:r>
      <w:r w:rsidRPr="00EF62E2">
        <w:rPr>
          <w:rFonts w:ascii="微软雅黑" w:eastAsia="微软雅黑" w:hAnsi="微软雅黑" w:hint="eastAsia"/>
          <w:sz w:val="24"/>
        </w:rPr>
        <w:t>协助部门经理制定具体海铁线路产品的设计，评估、推动并落实；</w:t>
      </w:r>
    </w:p>
    <w:p w:rsidR="000435A4" w:rsidRPr="00EF62E2" w:rsidRDefault="000435A4" w:rsidP="000435A4">
      <w:pPr>
        <w:spacing w:line="400" w:lineRule="exact"/>
        <w:rPr>
          <w:rFonts w:ascii="微软雅黑" w:eastAsia="微软雅黑" w:hAnsi="微软雅黑"/>
          <w:sz w:val="24"/>
        </w:rPr>
      </w:pPr>
      <w:r>
        <w:rPr>
          <w:rFonts w:ascii="微软雅黑" w:eastAsia="微软雅黑" w:hAnsi="微软雅黑" w:hint="eastAsia"/>
          <w:sz w:val="24"/>
        </w:rPr>
        <w:t>3、</w:t>
      </w:r>
      <w:r w:rsidRPr="00EF62E2">
        <w:rPr>
          <w:rFonts w:ascii="微软雅黑" w:eastAsia="微软雅黑" w:hAnsi="微软雅黑" w:hint="eastAsia"/>
          <w:sz w:val="24"/>
        </w:rPr>
        <w:t>对海铁线路、价格</w:t>
      </w:r>
      <w:r>
        <w:rPr>
          <w:rFonts w:ascii="微软雅黑" w:eastAsia="微软雅黑" w:hAnsi="微软雅黑" w:hint="eastAsia"/>
          <w:sz w:val="24"/>
        </w:rPr>
        <w:t>信息的实时更新汇总，与宁波舟山港集团四家海铁平台公</w:t>
      </w:r>
      <w:r w:rsidRPr="00EF62E2">
        <w:rPr>
          <w:rFonts w:ascii="微软雅黑" w:eastAsia="微软雅黑" w:hAnsi="微软雅黑" w:hint="eastAsia"/>
          <w:sz w:val="24"/>
        </w:rPr>
        <w:t>司及第三方合作方（船东、直客、供应商）的业务对接、日常营销；</w:t>
      </w:r>
    </w:p>
    <w:p w:rsidR="000435A4" w:rsidRPr="00EF62E2" w:rsidRDefault="000435A4" w:rsidP="000435A4">
      <w:pPr>
        <w:spacing w:line="400" w:lineRule="exact"/>
        <w:rPr>
          <w:rFonts w:ascii="微软雅黑" w:eastAsia="微软雅黑" w:hAnsi="微软雅黑"/>
          <w:sz w:val="24"/>
        </w:rPr>
      </w:pPr>
      <w:r>
        <w:rPr>
          <w:rFonts w:ascii="微软雅黑" w:eastAsia="微软雅黑" w:hAnsi="微软雅黑" w:hint="eastAsia"/>
          <w:sz w:val="24"/>
        </w:rPr>
        <w:t>4、</w:t>
      </w:r>
      <w:r w:rsidRPr="00EF62E2">
        <w:rPr>
          <w:rFonts w:ascii="微软雅黑" w:eastAsia="微软雅黑" w:hAnsi="微软雅黑" w:hint="eastAsia"/>
          <w:sz w:val="24"/>
        </w:rPr>
        <w:t>业务合同的维护与对接，客户资料的更新和归档；</w:t>
      </w:r>
    </w:p>
    <w:p w:rsidR="000435A4" w:rsidRDefault="000435A4" w:rsidP="000435A4">
      <w:pPr>
        <w:spacing w:line="400" w:lineRule="exact"/>
        <w:rPr>
          <w:rFonts w:ascii="微软雅黑" w:eastAsia="微软雅黑" w:hAnsi="微软雅黑"/>
          <w:sz w:val="24"/>
        </w:rPr>
      </w:pPr>
      <w:r>
        <w:rPr>
          <w:rFonts w:ascii="微软雅黑" w:eastAsia="微软雅黑" w:hAnsi="微软雅黑" w:hint="eastAsia"/>
          <w:sz w:val="24"/>
        </w:rPr>
        <w:t>5、</w:t>
      </w:r>
      <w:r w:rsidRPr="00EF62E2">
        <w:rPr>
          <w:rFonts w:ascii="微软雅黑" w:eastAsia="微软雅黑" w:hAnsi="微软雅黑" w:hint="eastAsia"/>
          <w:sz w:val="24"/>
        </w:rPr>
        <w:t>海铁业务数据的汇总统计与报送。</w:t>
      </w:r>
    </w:p>
    <w:p w:rsidR="0080282D" w:rsidRDefault="0080282D" w:rsidP="000435A4">
      <w:pPr>
        <w:spacing w:line="400" w:lineRule="exact"/>
        <w:rPr>
          <w:rFonts w:ascii="微软雅黑" w:eastAsia="微软雅黑" w:hAnsi="微软雅黑"/>
          <w:b/>
          <w:sz w:val="24"/>
        </w:rPr>
      </w:pPr>
      <w:r w:rsidRPr="00931DCE">
        <w:rPr>
          <w:rFonts w:ascii="微软雅黑" w:eastAsia="微软雅黑" w:hAnsi="微软雅黑" w:hint="eastAsia"/>
          <w:b/>
          <w:sz w:val="24"/>
        </w:rPr>
        <w:t>任职</w:t>
      </w:r>
      <w:r w:rsidR="005B1387">
        <w:rPr>
          <w:rFonts w:ascii="微软雅黑" w:eastAsia="微软雅黑" w:hAnsi="微软雅黑" w:hint="eastAsia"/>
          <w:b/>
          <w:sz w:val="24"/>
        </w:rPr>
        <w:t>资格</w:t>
      </w:r>
      <w:r w:rsidRPr="00931DCE">
        <w:rPr>
          <w:rFonts w:ascii="微软雅黑" w:eastAsia="微软雅黑" w:hAnsi="微软雅黑" w:hint="eastAsia"/>
          <w:b/>
          <w:sz w:val="24"/>
        </w:rPr>
        <w:t>要求</w:t>
      </w:r>
      <w:r>
        <w:rPr>
          <w:rFonts w:ascii="微软雅黑" w:eastAsia="微软雅黑" w:hAnsi="微软雅黑" w:hint="eastAsia"/>
          <w:b/>
          <w:sz w:val="24"/>
        </w:rPr>
        <w:t>：</w:t>
      </w:r>
    </w:p>
    <w:p w:rsidR="00C52F20" w:rsidRPr="00624F0C" w:rsidRDefault="00C52F20" w:rsidP="00C52F20">
      <w:pPr>
        <w:spacing w:line="400" w:lineRule="exact"/>
        <w:rPr>
          <w:rFonts w:ascii="微软雅黑" w:eastAsia="微软雅黑" w:hAnsi="微软雅黑"/>
          <w:sz w:val="24"/>
        </w:rPr>
      </w:pPr>
      <w:r w:rsidRPr="00624F0C">
        <w:rPr>
          <w:rFonts w:ascii="微软雅黑" w:eastAsia="微软雅黑" w:hAnsi="微软雅黑" w:hint="eastAsia"/>
          <w:sz w:val="24"/>
        </w:rPr>
        <w:t>1、</w:t>
      </w:r>
      <w:r w:rsidRPr="00624F0C">
        <w:rPr>
          <w:rFonts w:ascii="微软雅黑" w:eastAsia="微软雅黑" w:hAnsi="微软雅黑"/>
          <w:sz w:val="24"/>
        </w:rPr>
        <w:t>本科及以上学历，</w:t>
      </w:r>
      <w:r w:rsidR="000435A4" w:rsidRPr="000435A4">
        <w:rPr>
          <w:rFonts w:ascii="微软雅黑" w:eastAsia="微软雅黑" w:hAnsi="微软雅黑" w:hint="eastAsia"/>
          <w:sz w:val="24"/>
        </w:rPr>
        <w:t>专业不限，</w:t>
      </w:r>
      <w:r w:rsidR="000435A4" w:rsidRPr="000435A4">
        <w:rPr>
          <w:rFonts w:ascii="微软雅黑" w:eastAsia="微软雅黑" w:hAnsi="微软雅黑"/>
          <w:sz w:val="24"/>
        </w:rPr>
        <w:t>航运</w:t>
      </w:r>
      <w:r w:rsidR="000435A4" w:rsidRPr="000435A4">
        <w:rPr>
          <w:rFonts w:ascii="微软雅黑" w:eastAsia="微软雅黑" w:hAnsi="微软雅黑" w:hint="eastAsia"/>
          <w:sz w:val="24"/>
        </w:rPr>
        <w:t>类、物流类</w:t>
      </w:r>
      <w:r w:rsidR="000435A4" w:rsidRPr="000435A4">
        <w:rPr>
          <w:rFonts w:ascii="微软雅黑" w:eastAsia="微软雅黑" w:hAnsi="微软雅黑"/>
          <w:sz w:val="24"/>
        </w:rPr>
        <w:t>相关</w:t>
      </w:r>
      <w:r w:rsidR="000435A4" w:rsidRPr="000435A4">
        <w:rPr>
          <w:rFonts w:ascii="微软雅黑" w:eastAsia="微软雅黑" w:hAnsi="微软雅黑" w:hint="eastAsia"/>
          <w:sz w:val="24"/>
        </w:rPr>
        <w:t>专业优先</w:t>
      </w:r>
      <w:r w:rsidRPr="00624F0C">
        <w:rPr>
          <w:rFonts w:ascii="微软雅黑" w:eastAsia="微软雅黑" w:hAnsi="微软雅黑"/>
          <w:sz w:val="24"/>
        </w:rPr>
        <w:t>；</w:t>
      </w:r>
    </w:p>
    <w:p w:rsidR="000435A4" w:rsidRDefault="000435A4" w:rsidP="000435A4">
      <w:pPr>
        <w:spacing w:line="400" w:lineRule="exact"/>
        <w:rPr>
          <w:rFonts w:ascii="微软雅黑" w:eastAsia="微软雅黑" w:hAnsi="微软雅黑"/>
          <w:sz w:val="24"/>
        </w:rPr>
      </w:pPr>
      <w:r>
        <w:rPr>
          <w:rFonts w:ascii="微软雅黑" w:eastAsia="微软雅黑" w:hAnsi="微软雅黑" w:hint="eastAsia"/>
          <w:sz w:val="24"/>
        </w:rPr>
        <w:t>2、</w:t>
      </w:r>
      <w:r w:rsidR="00A70B96">
        <w:rPr>
          <w:rFonts w:ascii="微软雅黑" w:eastAsia="微软雅黑" w:hAnsi="微软雅黑" w:cs="Arial" w:hint="eastAsia"/>
          <w:sz w:val="24"/>
          <w:szCs w:val="24"/>
        </w:rPr>
        <w:t>工作经验</w:t>
      </w:r>
      <w:r w:rsidR="00957904">
        <w:rPr>
          <w:rFonts w:ascii="微软雅黑" w:eastAsia="微软雅黑" w:hAnsi="微软雅黑" w:cs="Arial" w:hint="eastAsia"/>
          <w:sz w:val="24"/>
          <w:szCs w:val="24"/>
        </w:rPr>
        <w:t>不限，具备</w:t>
      </w:r>
      <w:r w:rsidR="00A70B96">
        <w:rPr>
          <w:rFonts w:ascii="微软雅黑" w:eastAsia="微软雅黑" w:hAnsi="微软雅黑" w:cs="Arial" w:hint="eastAsia"/>
          <w:sz w:val="24"/>
          <w:szCs w:val="24"/>
        </w:rPr>
        <w:t>海铁业务相关</w:t>
      </w:r>
      <w:r w:rsidR="00A70B96" w:rsidRPr="009627C9">
        <w:rPr>
          <w:rFonts w:ascii="微软雅黑" w:eastAsia="微软雅黑" w:hAnsi="微软雅黑" w:cs="Arial" w:hint="eastAsia"/>
          <w:sz w:val="24"/>
          <w:szCs w:val="24"/>
        </w:rPr>
        <w:t>经验</w:t>
      </w:r>
      <w:r w:rsidR="00A70B96">
        <w:rPr>
          <w:rFonts w:ascii="微软雅黑" w:eastAsia="微软雅黑" w:hAnsi="微软雅黑" w:cs="Arial" w:hint="eastAsia"/>
          <w:sz w:val="24"/>
          <w:szCs w:val="24"/>
        </w:rPr>
        <w:t>者</w:t>
      </w:r>
      <w:r w:rsidR="00A70B96" w:rsidRPr="009627C9">
        <w:rPr>
          <w:rFonts w:ascii="微软雅黑" w:eastAsia="微软雅黑" w:hAnsi="微软雅黑" w:cs="Arial" w:hint="eastAsia"/>
          <w:sz w:val="24"/>
          <w:szCs w:val="24"/>
        </w:rPr>
        <w:t>优先</w:t>
      </w:r>
      <w:r w:rsidR="00A70B96">
        <w:rPr>
          <w:rFonts w:ascii="微软雅黑" w:eastAsia="微软雅黑" w:hAnsi="微软雅黑" w:cs="Arial" w:hint="eastAsia"/>
          <w:sz w:val="24"/>
          <w:szCs w:val="24"/>
        </w:rPr>
        <w:t>；</w:t>
      </w:r>
    </w:p>
    <w:p w:rsidR="000435A4" w:rsidRPr="00EF62E2" w:rsidRDefault="000435A4" w:rsidP="000435A4">
      <w:pPr>
        <w:spacing w:line="400" w:lineRule="exact"/>
        <w:rPr>
          <w:rFonts w:ascii="微软雅黑" w:eastAsia="微软雅黑" w:hAnsi="微软雅黑"/>
          <w:sz w:val="24"/>
        </w:rPr>
      </w:pPr>
      <w:r>
        <w:rPr>
          <w:rFonts w:ascii="微软雅黑" w:eastAsia="微软雅黑" w:hAnsi="微软雅黑" w:hint="eastAsia"/>
          <w:sz w:val="24"/>
        </w:rPr>
        <w:t>3、</w:t>
      </w:r>
      <w:r w:rsidRPr="00EF62E2">
        <w:rPr>
          <w:rFonts w:ascii="微软雅黑" w:eastAsia="微软雅黑" w:hAnsi="微软雅黑" w:hint="eastAsia"/>
          <w:sz w:val="24"/>
        </w:rPr>
        <w:t>能熟练运用office等办公软件，具备快速学习能力；</w:t>
      </w:r>
    </w:p>
    <w:p w:rsidR="00385956" w:rsidRDefault="000435A4" w:rsidP="001A7F93">
      <w:pPr>
        <w:spacing w:line="400" w:lineRule="exact"/>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身体健康，有责任心，具备较强的沟通能力</w:t>
      </w:r>
      <w:r>
        <w:rPr>
          <w:rFonts w:ascii="微软雅黑" w:eastAsia="微软雅黑" w:hAnsi="微软雅黑" w:hint="eastAsia"/>
          <w:sz w:val="24"/>
        </w:rPr>
        <w:t>。</w:t>
      </w:r>
    </w:p>
    <w:p w:rsidR="00C842BB" w:rsidRPr="00F833B4" w:rsidRDefault="00C842BB" w:rsidP="00C842BB">
      <w:pPr>
        <w:widowControl/>
        <w:jc w:val="center"/>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lastRenderedPageBreak/>
        <w:t>二、嘉兴外轮代理有限公司</w:t>
      </w:r>
    </w:p>
    <w:p w:rsidR="00C842BB" w:rsidRPr="00F8310F" w:rsidRDefault="00C842BB" w:rsidP="00C842BB">
      <w:pPr>
        <w:widowControl/>
        <w:shd w:val="clear" w:color="auto" w:fill="FFFFFF"/>
        <w:snapToGrid w:val="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公司全称</w:t>
      </w:r>
      <w:r w:rsidRPr="00F8310F">
        <w:rPr>
          <w:rFonts w:ascii="微软雅黑" w:eastAsia="微软雅黑" w:hAnsi="微软雅黑" w:cs="Arial" w:hint="eastAsia"/>
          <w:kern w:val="0"/>
          <w:sz w:val="24"/>
          <w:szCs w:val="24"/>
        </w:rPr>
        <w:t>：</w:t>
      </w:r>
      <w:r>
        <w:rPr>
          <w:rFonts w:ascii="微软雅黑" w:eastAsia="微软雅黑" w:hAnsi="微软雅黑" w:cs="Arial" w:hint="eastAsia"/>
          <w:kern w:val="0"/>
          <w:sz w:val="24"/>
          <w:szCs w:val="24"/>
        </w:rPr>
        <w:t>嘉兴外轮代理有限公司</w:t>
      </w:r>
    </w:p>
    <w:p w:rsidR="00C842BB" w:rsidRPr="00017326" w:rsidRDefault="00C842BB" w:rsidP="00C842BB">
      <w:pPr>
        <w:widowControl/>
        <w:shd w:val="clear" w:color="auto" w:fill="FFFFFF"/>
        <w:snapToGrid w:val="0"/>
        <w:jc w:val="left"/>
        <w:rPr>
          <w:rFonts w:ascii="微软雅黑" w:eastAsia="微软雅黑" w:hAnsi="微软雅黑" w:cs="Arial"/>
          <w:kern w:val="0"/>
          <w:sz w:val="24"/>
          <w:szCs w:val="24"/>
        </w:rPr>
      </w:pPr>
      <w:r w:rsidRPr="00017326">
        <w:rPr>
          <w:rFonts w:ascii="微软雅黑" w:eastAsia="微软雅黑" w:hAnsi="微软雅黑" w:cs="Arial" w:hint="eastAsia"/>
          <w:kern w:val="0"/>
          <w:sz w:val="24"/>
          <w:szCs w:val="24"/>
        </w:rPr>
        <w:t>公司地址</w:t>
      </w:r>
      <w:r>
        <w:rPr>
          <w:rFonts w:ascii="微软雅黑" w:eastAsia="微软雅黑" w:hAnsi="微软雅黑" w:cs="Arial" w:hint="eastAsia"/>
          <w:kern w:val="0"/>
          <w:sz w:val="24"/>
          <w:szCs w:val="24"/>
        </w:rPr>
        <w:t>：嘉兴市洪兴西路</w:t>
      </w:r>
      <w:r>
        <w:rPr>
          <w:rFonts w:ascii="微软雅黑" w:eastAsia="微软雅黑" w:hAnsi="微软雅黑" w:cs="Arial"/>
          <w:kern w:val="0"/>
          <w:sz w:val="24"/>
          <w:szCs w:val="24"/>
        </w:rPr>
        <w:t>2228</w:t>
      </w:r>
      <w:r>
        <w:rPr>
          <w:rFonts w:ascii="微软雅黑" w:eastAsia="微软雅黑" w:hAnsi="微软雅黑" w:cs="Arial" w:hint="eastAsia"/>
          <w:kern w:val="0"/>
          <w:sz w:val="24"/>
          <w:szCs w:val="24"/>
        </w:rPr>
        <w:t>号瑞安广场</w:t>
      </w:r>
      <w:r>
        <w:rPr>
          <w:rFonts w:ascii="微软雅黑" w:eastAsia="微软雅黑" w:hAnsi="微软雅黑" w:cs="Arial"/>
          <w:kern w:val="0"/>
          <w:sz w:val="24"/>
          <w:szCs w:val="24"/>
        </w:rPr>
        <w:t>21</w:t>
      </w:r>
      <w:r>
        <w:rPr>
          <w:rFonts w:ascii="微软雅黑" w:eastAsia="微软雅黑" w:hAnsi="微软雅黑" w:cs="Arial" w:hint="eastAsia"/>
          <w:kern w:val="0"/>
          <w:sz w:val="24"/>
          <w:szCs w:val="24"/>
        </w:rPr>
        <w:t>层</w:t>
      </w:r>
    </w:p>
    <w:p w:rsidR="00C842BB" w:rsidRDefault="00C842BB" w:rsidP="00C842BB">
      <w:pPr>
        <w:widowControl/>
        <w:shd w:val="clear" w:color="auto" w:fill="FFFFFF"/>
        <w:snapToGrid w:val="0"/>
        <w:jc w:val="left"/>
        <w:rPr>
          <w:rFonts w:ascii="微软雅黑" w:eastAsia="微软雅黑" w:hAnsi="微软雅黑" w:cs="Arial"/>
          <w:kern w:val="0"/>
          <w:sz w:val="24"/>
          <w:szCs w:val="24"/>
        </w:rPr>
      </w:pPr>
      <w:r w:rsidRPr="00017326">
        <w:rPr>
          <w:rFonts w:ascii="微软雅黑" w:eastAsia="微软雅黑" w:hAnsi="微软雅黑" w:cs="Arial" w:hint="eastAsia"/>
          <w:kern w:val="0"/>
          <w:sz w:val="24"/>
          <w:szCs w:val="24"/>
        </w:rPr>
        <w:t>所属行业</w:t>
      </w:r>
      <w:r>
        <w:rPr>
          <w:rFonts w:ascii="微软雅黑" w:eastAsia="微软雅黑" w:hAnsi="微软雅黑" w:cs="Arial" w:hint="eastAsia"/>
          <w:kern w:val="0"/>
          <w:sz w:val="24"/>
          <w:szCs w:val="24"/>
        </w:rPr>
        <w:t>：交通物流业</w:t>
      </w:r>
    </w:p>
    <w:p w:rsidR="00C842BB" w:rsidRPr="00D463F5" w:rsidRDefault="00C842BB" w:rsidP="00C842BB">
      <w:pPr>
        <w:spacing w:line="400" w:lineRule="exact"/>
        <w:jc w:val="left"/>
        <w:rPr>
          <w:rFonts w:ascii="微软雅黑" w:eastAsia="微软雅黑" w:hAnsi="微软雅黑" w:cs="Arial"/>
          <w:b/>
          <w:color w:val="002060"/>
          <w:kern w:val="0"/>
          <w:sz w:val="24"/>
          <w:szCs w:val="24"/>
        </w:rPr>
      </w:pPr>
      <w:r w:rsidRPr="00F80883">
        <w:rPr>
          <w:rFonts w:ascii="微软雅黑" w:eastAsia="微软雅黑" w:hAnsi="微软雅黑" w:cs="Arial" w:hint="eastAsia"/>
          <w:b/>
          <w:color w:val="002060"/>
          <w:kern w:val="0"/>
          <w:sz w:val="24"/>
          <w:szCs w:val="24"/>
        </w:rPr>
        <w:t>公司简介</w:t>
      </w:r>
    </w:p>
    <w:p w:rsidR="00C842BB" w:rsidRDefault="00C842BB" w:rsidP="00AA017B">
      <w:pPr>
        <w:spacing w:line="400" w:lineRule="exact"/>
        <w:ind w:firstLineChars="200" w:firstLine="480"/>
        <w:jc w:val="left"/>
        <w:rPr>
          <w:rFonts w:ascii="微软雅黑" w:eastAsia="微软雅黑" w:hAnsi="微软雅黑"/>
          <w:sz w:val="24"/>
        </w:rPr>
      </w:pPr>
      <w:r w:rsidRPr="00C842BB">
        <w:rPr>
          <w:rFonts w:ascii="微软雅黑" w:eastAsia="微软雅黑" w:hAnsi="微软雅黑" w:cs="Arial" w:hint="eastAsia"/>
          <w:sz w:val="24"/>
          <w:szCs w:val="24"/>
        </w:rPr>
        <w:t>嘉兴外轮代理有限公司成立于1994年1月25日，隶属于中远海运物流有限公司，属于全资央企，是乍浦港口开放后第一家国际航行船舶代理公司。</w:t>
      </w:r>
      <w:r>
        <w:rPr>
          <w:rFonts w:ascii="微软雅黑" w:eastAsia="微软雅黑" w:hAnsi="微软雅黑" w:cs="Arial" w:hint="eastAsia"/>
          <w:sz w:val="24"/>
          <w:szCs w:val="24"/>
        </w:rPr>
        <w:t>公司主要经营</w:t>
      </w:r>
      <w:r w:rsidRPr="00C842BB">
        <w:rPr>
          <w:rFonts w:ascii="微软雅黑" w:eastAsia="微软雅黑" w:hAnsi="微软雅黑" w:cs="Arial" w:hint="eastAsia"/>
          <w:sz w:val="24"/>
          <w:szCs w:val="24"/>
        </w:rPr>
        <w:t>：国际船舶代理；国际货物运输代理，无船承运业务代理；进出口货物报关报检服务代理；仓储、打包、装卸全套服务代理。公司以其专业的经验和独特的服务品质，推行“专家型代理 人性化服务”，统一服务标准、规范服务流程，为委托方提供专业、优质高效的全过程船务代理服务。</w:t>
      </w:r>
    </w:p>
    <w:p w:rsidR="00C842BB" w:rsidRPr="006D66C1" w:rsidRDefault="00C842BB" w:rsidP="00C842BB">
      <w:pPr>
        <w:widowControl/>
        <w:jc w:val="lef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简历投递</w:t>
      </w:r>
    </w:p>
    <w:p w:rsidR="00C842BB" w:rsidRPr="00AA017B" w:rsidRDefault="00C842BB" w:rsidP="00C842BB">
      <w:pPr>
        <w:widowControl/>
        <w:shd w:val="clear" w:color="auto" w:fill="FFFFFF"/>
        <w:snapToGrid w:val="0"/>
        <w:jc w:val="left"/>
        <w:rPr>
          <w:rFonts w:ascii="微软雅黑" w:eastAsia="微软雅黑" w:hAnsi="微软雅黑" w:cs="Arial"/>
          <w:sz w:val="24"/>
          <w:szCs w:val="24"/>
        </w:rPr>
      </w:pPr>
      <w:r w:rsidRPr="006D66C1">
        <w:rPr>
          <w:rFonts w:ascii="微软雅黑" w:eastAsia="微软雅黑" w:hAnsi="微软雅黑" w:cs="Arial" w:hint="eastAsia"/>
          <w:sz w:val="24"/>
          <w:szCs w:val="24"/>
        </w:rPr>
        <w:t>请将简历作为附件发送至</w:t>
      </w:r>
      <w:r>
        <w:rPr>
          <w:rFonts w:ascii="微软雅黑" w:eastAsia="微软雅黑" w:hAnsi="微软雅黑" w:cs="Arial"/>
          <w:sz w:val="24"/>
          <w:szCs w:val="24"/>
        </w:rPr>
        <w:t>duyp@penavicojx.com</w:t>
      </w:r>
      <w:r w:rsidR="00AA017B">
        <w:rPr>
          <w:rFonts w:ascii="微软雅黑" w:eastAsia="微软雅黑" w:hAnsi="微软雅黑" w:cs="Arial" w:hint="eastAsia"/>
          <w:sz w:val="24"/>
          <w:szCs w:val="24"/>
        </w:rPr>
        <w:t>，</w:t>
      </w:r>
      <w:r>
        <w:rPr>
          <w:rFonts w:ascii="微软雅黑" w:eastAsia="微软雅黑" w:hAnsi="微软雅黑" w:cs="Arial" w:hint="eastAsia"/>
          <w:sz w:val="24"/>
          <w:szCs w:val="24"/>
        </w:rPr>
        <w:t>并在邮件主题和简历内注明：毕业院校、专业、姓名、联系电话、应聘岗位。</w:t>
      </w:r>
    </w:p>
    <w:p w:rsidR="00C842BB" w:rsidRPr="00046130" w:rsidRDefault="00C842BB" w:rsidP="00C842BB">
      <w:pPr>
        <w:widowControl/>
        <w:jc w:val="left"/>
        <w:rPr>
          <w:rFonts w:ascii="微软雅黑" w:eastAsia="微软雅黑" w:hAnsi="微软雅黑" w:cs="Arial"/>
          <w:b/>
          <w:color w:val="002060"/>
          <w:kern w:val="0"/>
          <w:sz w:val="24"/>
          <w:szCs w:val="24"/>
        </w:rPr>
      </w:pPr>
      <w:r w:rsidRPr="00046130">
        <w:rPr>
          <w:rFonts w:ascii="微软雅黑" w:eastAsia="微软雅黑" w:hAnsi="微软雅黑" w:cs="Arial" w:hint="eastAsia"/>
          <w:b/>
          <w:color w:val="002060"/>
          <w:kern w:val="0"/>
          <w:sz w:val="24"/>
          <w:szCs w:val="24"/>
        </w:rPr>
        <w:t>招</w:t>
      </w:r>
      <w:r w:rsidRPr="006D66C1">
        <w:rPr>
          <w:rFonts w:ascii="微软雅黑" w:eastAsia="微软雅黑" w:hAnsi="微软雅黑" w:cs="Arial" w:hint="eastAsia"/>
          <w:b/>
          <w:color w:val="002060"/>
          <w:kern w:val="0"/>
          <w:sz w:val="24"/>
          <w:szCs w:val="24"/>
        </w:rPr>
        <w:t>聘岗</w:t>
      </w:r>
      <w:r w:rsidRPr="00046130">
        <w:rPr>
          <w:rFonts w:ascii="微软雅黑" w:eastAsia="微软雅黑" w:hAnsi="微软雅黑" w:cs="Arial" w:hint="eastAsia"/>
          <w:b/>
          <w:color w:val="002060"/>
          <w:kern w:val="0"/>
          <w:sz w:val="24"/>
          <w:szCs w:val="24"/>
        </w:rPr>
        <w:t>位信息</w:t>
      </w:r>
    </w:p>
    <w:tbl>
      <w:tblPr>
        <w:tblW w:w="8237" w:type="dxa"/>
        <w:tblInd w:w="9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716"/>
        <w:gridCol w:w="850"/>
        <w:gridCol w:w="5671"/>
      </w:tblGrid>
      <w:tr w:rsidR="00C842BB" w:rsidRPr="008D7861" w:rsidTr="007034F9">
        <w:trPr>
          <w:trHeight w:val="573"/>
        </w:trPr>
        <w:tc>
          <w:tcPr>
            <w:tcW w:w="1716" w:type="dxa"/>
            <w:shd w:val="clear" w:color="000000" w:fill="auto"/>
            <w:vAlign w:val="center"/>
          </w:tcPr>
          <w:p w:rsidR="00C842BB" w:rsidRPr="008D7861" w:rsidRDefault="00C842BB" w:rsidP="007034F9">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招聘岗位</w:t>
            </w:r>
          </w:p>
        </w:tc>
        <w:tc>
          <w:tcPr>
            <w:tcW w:w="850" w:type="dxa"/>
            <w:shd w:val="clear" w:color="000000" w:fill="auto"/>
            <w:vAlign w:val="center"/>
          </w:tcPr>
          <w:p w:rsidR="00C842BB" w:rsidRPr="008D7861" w:rsidRDefault="00C842BB" w:rsidP="007034F9">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人数</w:t>
            </w:r>
          </w:p>
        </w:tc>
        <w:tc>
          <w:tcPr>
            <w:tcW w:w="5671" w:type="dxa"/>
            <w:shd w:val="clear" w:color="000000" w:fill="auto"/>
            <w:vAlign w:val="center"/>
          </w:tcPr>
          <w:p w:rsidR="00C842BB" w:rsidRPr="008D7861" w:rsidRDefault="00C842BB" w:rsidP="007034F9">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招聘专业</w:t>
            </w:r>
          </w:p>
        </w:tc>
      </w:tr>
      <w:tr w:rsidR="00C842BB" w:rsidRPr="008D7861" w:rsidTr="007034F9">
        <w:trPr>
          <w:trHeight w:val="20"/>
        </w:trPr>
        <w:tc>
          <w:tcPr>
            <w:tcW w:w="1716" w:type="dxa"/>
            <w:shd w:val="clear" w:color="000000" w:fill="auto"/>
            <w:vAlign w:val="center"/>
          </w:tcPr>
          <w:p w:rsidR="00C842BB" w:rsidRPr="008D7861" w:rsidRDefault="00C842BB" w:rsidP="008412C4">
            <w:pPr>
              <w:widowControl/>
              <w:snapToGrid w:val="0"/>
              <w:rPr>
                <w:rFonts w:ascii="微软雅黑" w:eastAsia="微软雅黑" w:hAnsi="微软雅黑" w:cs="宋体"/>
                <w:kern w:val="0"/>
                <w:sz w:val="22"/>
                <w:szCs w:val="24"/>
              </w:rPr>
            </w:pPr>
            <w:r w:rsidRPr="008D7861">
              <w:rPr>
                <w:rFonts w:ascii="微软雅黑" w:eastAsia="微软雅黑" w:hAnsi="微软雅黑" w:cs="宋体" w:hint="eastAsia"/>
                <w:kern w:val="0"/>
                <w:sz w:val="22"/>
                <w:szCs w:val="24"/>
              </w:rPr>
              <w:t>业务运营</w:t>
            </w:r>
          </w:p>
        </w:tc>
        <w:tc>
          <w:tcPr>
            <w:tcW w:w="850" w:type="dxa"/>
            <w:shd w:val="clear" w:color="000000" w:fill="auto"/>
            <w:vAlign w:val="center"/>
          </w:tcPr>
          <w:p w:rsidR="00C842BB" w:rsidRPr="008D7861" w:rsidRDefault="00AA2BFE" w:rsidP="007034F9">
            <w:pPr>
              <w:widowControl/>
              <w:snapToGrid w:val="0"/>
              <w:jc w:val="center"/>
              <w:rPr>
                <w:rFonts w:ascii="微软雅黑" w:eastAsia="微软雅黑" w:hAnsi="微软雅黑" w:cs="宋体"/>
                <w:kern w:val="0"/>
                <w:sz w:val="22"/>
                <w:szCs w:val="24"/>
              </w:rPr>
            </w:pPr>
            <w:r>
              <w:rPr>
                <w:rFonts w:ascii="微软雅黑" w:eastAsia="微软雅黑" w:hAnsi="微软雅黑" w:cs="宋体" w:hint="eastAsia"/>
                <w:kern w:val="0"/>
                <w:sz w:val="22"/>
                <w:szCs w:val="24"/>
              </w:rPr>
              <w:t>4</w:t>
            </w:r>
            <w:r w:rsidR="00C842BB" w:rsidRPr="008D7861">
              <w:rPr>
                <w:rFonts w:ascii="微软雅黑" w:eastAsia="微软雅黑" w:hAnsi="微软雅黑" w:cs="宋体" w:hint="eastAsia"/>
                <w:kern w:val="0"/>
                <w:sz w:val="22"/>
                <w:szCs w:val="24"/>
              </w:rPr>
              <w:t>人</w:t>
            </w:r>
          </w:p>
        </w:tc>
        <w:tc>
          <w:tcPr>
            <w:tcW w:w="5671" w:type="dxa"/>
            <w:shd w:val="clear" w:color="000000" w:fill="auto"/>
            <w:vAlign w:val="center"/>
          </w:tcPr>
          <w:p w:rsidR="00C842BB" w:rsidRPr="008D7861" w:rsidRDefault="00485DB7" w:rsidP="007034F9">
            <w:pPr>
              <w:widowControl/>
              <w:snapToGrid w:val="0"/>
              <w:jc w:val="left"/>
              <w:rPr>
                <w:rFonts w:ascii="微软雅黑" w:eastAsia="微软雅黑" w:hAnsi="微软雅黑" w:cs="宋体"/>
                <w:kern w:val="0"/>
                <w:sz w:val="22"/>
                <w:szCs w:val="24"/>
              </w:rPr>
            </w:pPr>
            <w:r w:rsidRPr="009627C9">
              <w:rPr>
                <w:rFonts w:ascii="微软雅黑" w:eastAsia="微软雅黑" w:hAnsi="微软雅黑" w:cs="Arial" w:hint="eastAsia"/>
                <w:sz w:val="24"/>
                <w:szCs w:val="24"/>
              </w:rPr>
              <w:t>航运</w:t>
            </w:r>
            <w:r>
              <w:rPr>
                <w:rFonts w:ascii="微软雅黑" w:eastAsia="微软雅黑" w:hAnsi="微软雅黑" w:cs="Arial" w:hint="eastAsia"/>
                <w:sz w:val="24"/>
                <w:szCs w:val="24"/>
              </w:rPr>
              <w:t>类</w:t>
            </w:r>
            <w:r w:rsidRPr="009627C9">
              <w:rPr>
                <w:rFonts w:ascii="微软雅黑" w:eastAsia="微软雅黑" w:hAnsi="微软雅黑" w:cs="Arial" w:hint="eastAsia"/>
                <w:sz w:val="24"/>
                <w:szCs w:val="24"/>
              </w:rPr>
              <w:t>、交通运输</w:t>
            </w:r>
            <w:r>
              <w:rPr>
                <w:rFonts w:ascii="微软雅黑" w:eastAsia="微软雅黑" w:hAnsi="微软雅黑" w:cs="Arial" w:hint="eastAsia"/>
                <w:sz w:val="24"/>
                <w:szCs w:val="24"/>
              </w:rPr>
              <w:t>类</w:t>
            </w:r>
            <w:r w:rsidRPr="009627C9">
              <w:rPr>
                <w:rFonts w:ascii="微软雅黑" w:eastAsia="微软雅黑" w:hAnsi="微软雅黑" w:cs="Arial" w:hint="eastAsia"/>
                <w:sz w:val="24"/>
                <w:szCs w:val="24"/>
              </w:rPr>
              <w:t>、英语、国际经济与贸易等相关专业</w:t>
            </w:r>
          </w:p>
        </w:tc>
      </w:tr>
    </w:tbl>
    <w:p w:rsidR="007538D1" w:rsidRDefault="007538D1" w:rsidP="007538D1">
      <w:pPr>
        <w:spacing w:line="400" w:lineRule="exact"/>
        <w:rPr>
          <w:rFonts w:ascii="微软雅黑" w:eastAsia="微软雅黑" w:hAnsi="微软雅黑" w:cs="Arial"/>
          <w:b/>
          <w:color w:val="002060"/>
          <w:kern w:val="0"/>
          <w:sz w:val="24"/>
          <w:szCs w:val="24"/>
        </w:rPr>
      </w:pPr>
    </w:p>
    <w:p w:rsidR="007538D1" w:rsidRPr="005759DC" w:rsidRDefault="007538D1" w:rsidP="007538D1">
      <w:pPr>
        <w:spacing w:line="400" w:lineRule="exact"/>
        <w:rPr>
          <w:rFonts w:ascii="微软雅黑" w:eastAsia="微软雅黑" w:hAnsi="微软雅黑"/>
          <w:sz w:val="24"/>
        </w:rPr>
      </w:pPr>
      <w:r w:rsidRPr="00046130">
        <w:rPr>
          <w:rFonts w:ascii="微软雅黑" w:eastAsia="微软雅黑" w:hAnsi="微软雅黑" w:cs="Arial" w:hint="eastAsia"/>
          <w:b/>
          <w:color w:val="002060"/>
          <w:kern w:val="0"/>
          <w:sz w:val="24"/>
          <w:szCs w:val="24"/>
        </w:rPr>
        <w:t>招聘岗位</w:t>
      </w:r>
      <w:r>
        <w:rPr>
          <w:rFonts w:ascii="微软雅黑" w:eastAsia="微软雅黑" w:hAnsi="微软雅黑" w:cs="Arial" w:hint="eastAsia"/>
          <w:b/>
          <w:color w:val="002060"/>
          <w:kern w:val="0"/>
          <w:sz w:val="24"/>
          <w:szCs w:val="24"/>
        </w:rPr>
        <w:t>职责及任职要求</w:t>
      </w:r>
    </w:p>
    <w:p w:rsidR="007538D1" w:rsidRPr="00C25B9E" w:rsidRDefault="007538D1" w:rsidP="007538D1">
      <w:pPr>
        <w:spacing w:line="400" w:lineRule="exact"/>
        <w:rPr>
          <w:rFonts w:ascii="微软雅黑" w:eastAsia="微软雅黑" w:hAnsi="微软雅黑" w:cs="宋体"/>
          <w:kern w:val="0"/>
          <w:sz w:val="22"/>
          <w:szCs w:val="24"/>
        </w:rPr>
      </w:pPr>
      <w:r w:rsidRPr="00046130">
        <w:rPr>
          <w:rFonts w:ascii="微软雅黑" w:eastAsia="微软雅黑" w:hAnsi="微软雅黑" w:cs="Arial" w:hint="eastAsia"/>
          <w:b/>
          <w:color w:val="002060"/>
          <w:kern w:val="0"/>
          <w:sz w:val="24"/>
          <w:szCs w:val="24"/>
        </w:rPr>
        <w:t>岗位</w:t>
      </w:r>
      <w:r>
        <w:rPr>
          <w:rFonts w:ascii="微软雅黑" w:eastAsia="微软雅黑" w:hAnsi="微软雅黑" w:cs="Arial" w:hint="eastAsia"/>
          <w:b/>
          <w:color w:val="002060"/>
          <w:kern w:val="0"/>
          <w:sz w:val="24"/>
          <w:szCs w:val="24"/>
        </w:rPr>
        <w:t>1：</w:t>
      </w:r>
      <w:r w:rsidRPr="00007D19">
        <w:rPr>
          <w:rFonts w:ascii="微软雅黑" w:eastAsia="微软雅黑" w:hAnsi="微软雅黑" w:cs="Arial" w:hint="eastAsia"/>
          <w:b/>
          <w:color w:val="002060"/>
          <w:kern w:val="0"/>
          <w:sz w:val="24"/>
          <w:szCs w:val="24"/>
        </w:rPr>
        <w:t>业务运营</w:t>
      </w:r>
      <w:r w:rsidRPr="00AE4D02">
        <w:rPr>
          <w:rFonts w:ascii="微软雅黑" w:eastAsia="微软雅黑" w:hAnsi="微软雅黑" w:cs="Arial" w:hint="eastAsia"/>
          <w:b/>
          <w:color w:val="002060"/>
          <w:kern w:val="0"/>
          <w:sz w:val="24"/>
          <w:szCs w:val="24"/>
        </w:rPr>
        <w:t>（</w:t>
      </w:r>
      <w:r w:rsidR="00AA2BFE">
        <w:rPr>
          <w:rFonts w:ascii="微软雅黑" w:eastAsia="微软雅黑" w:hAnsi="微软雅黑" w:cs="Arial" w:hint="eastAsia"/>
          <w:b/>
          <w:color w:val="002060"/>
          <w:kern w:val="0"/>
          <w:sz w:val="24"/>
          <w:szCs w:val="24"/>
        </w:rPr>
        <w:t>4</w:t>
      </w:r>
      <w:r w:rsidRPr="00AE4D02">
        <w:rPr>
          <w:rFonts w:ascii="微软雅黑" w:eastAsia="微软雅黑" w:hAnsi="微软雅黑" w:cs="Arial" w:hint="eastAsia"/>
          <w:b/>
          <w:color w:val="002060"/>
          <w:kern w:val="0"/>
          <w:sz w:val="24"/>
          <w:szCs w:val="24"/>
        </w:rPr>
        <w:t>人）</w:t>
      </w:r>
    </w:p>
    <w:p w:rsidR="007538D1" w:rsidRDefault="007538D1" w:rsidP="007538D1">
      <w:pPr>
        <w:spacing w:line="400" w:lineRule="exact"/>
        <w:rPr>
          <w:rFonts w:ascii="微软雅黑" w:eastAsia="微软雅黑" w:hAnsi="微软雅黑"/>
          <w:b/>
          <w:sz w:val="24"/>
        </w:rPr>
      </w:pPr>
      <w:r w:rsidRPr="00931DCE">
        <w:rPr>
          <w:rFonts w:ascii="微软雅黑" w:eastAsia="微软雅黑" w:hAnsi="微软雅黑" w:hint="eastAsia"/>
          <w:b/>
          <w:sz w:val="24"/>
        </w:rPr>
        <w:t>岗位职责</w:t>
      </w:r>
      <w:r>
        <w:rPr>
          <w:rFonts w:ascii="微软雅黑" w:eastAsia="微软雅黑" w:hAnsi="微软雅黑" w:hint="eastAsia"/>
          <w:b/>
          <w:sz w:val="24"/>
        </w:rPr>
        <w:t>:</w:t>
      </w:r>
    </w:p>
    <w:p w:rsidR="007538D1" w:rsidRPr="00EF62E2" w:rsidRDefault="007538D1" w:rsidP="007538D1">
      <w:pPr>
        <w:spacing w:line="400" w:lineRule="exact"/>
        <w:rPr>
          <w:rFonts w:ascii="微软雅黑" w:eastAsia="微软雅黑" w:hAnsi="微软雅黑"/>
          <w:sz w:val="24"/>
        </w:rPr>
      </w:pPr>
      <w:r>
        <w:rPr>
          <w:rFonts w:ascii="微软雅黑" w:eastAsia="微软雅黑" w:hAnsi="微软雅黑" w:hint="eastAsia"/>
          <w:sz w:val="24"/>
        </w:rPr>
        <w:t>1、</w:t>
      </w:r>
      <w:r w:rsidRPr="009627C9">
        <w:rPr>
          <w:rFonts w:ascii="微软雅黑" w:eastAsia="微软雅黑" w:hAnsi="微软雅黑" w:cs="Arial" w:hint="eastAsia"/>
          <w:sz w:val="24"/>
          <w:szCs w:val="24"/>
        </w:rPr>
        <w:t>通过多种渠道进行市场信息搜集，</w:t>
      </w:r>
      <w:r w:rsidRPr="009627C9">
        <w:rPr>
          <w:rFonts w:ascii="微软雅黑" w:eastAsia="微软雅黑" w:hAnsi="微软雅黑" w:cs="Arial"/>
          <w:sz w:val="24"/>
          <w:szCs w:val="24"/>
        </w:rPr>
        <w:t> </w:t>
      </w:r>
      <w:r w:rsidRPr="009627C9">
        <w:rPr>
          <w:rFonts w:ascii="微软雅黑" w:eastAsia="微软雅黑" w:hAnsi="微软雅黑" w:cs="Arial" w:hint="eastAsia"/>
          <w:sz w:val="24"/>
          <w:szCs w:val="24"/>
        </w:rPr>
        <w:t>拟定营销计划</w:t>
      </w:r>
      <w:r w:rsidRPr="00EF62E2">
        <w:rPr>
          <w:rFonts w:ascii="微软雅黑" w:eastAsia="微软雅黑" w:hAnsi="微软雅黑" w:hint="eastAsia"/>
          <w:sz w:val="24"/>
        </w:rPr>
        <w:t>；</w:t>
      </w:r>
    </w:p>
    <w:p w:rsidR="007538D1" w:rsidRPr="00EF62E2" w:rsidRDefault="007538D1" w:rsidP="007538D1">
      <w:pPr>
        <w:spacing w:line="400" w:lineRule="exact"/>
        <w:rPr>
          <w:rFonts w:ascii="微软雅黑" w:eastAsia="微软雅黑" w:hAnsi="微软雅黑"/>
          <w:sz w:val="24"/>
        </w:rPr>
      </w:pPr>
      <w:r>
        <w:rPr>
          <w:rFonts w:ascii="微软雅黑" w:eastAsia="微软雅黑" w:hAnsi="微软雅黑" w:hint="eastAsia"/>
          <w:sz w:val="24"/>
        </w:rPr>
        <w:t>2、</w:t>
      </w:r>
      <w:r w:rsidRPr="009627C9">
        <w:rPr>
          <w:rFonts w:ascii="微软雅黑" w:eastAsia="微软雅黑" w:hAnsi="微软雅黑" w:cs="Arial" w:hint="eastAsia"/>
          <w:sz w:val="24"/>
          <w:szCs w:val="24"/>
        </w:rPr>
        <w:t>进行客户营销维护及开发，协调内外相关销售资源</w:t>
      </w:r>
      <w:r w:rsidRPr="00EF62E2">
        <w:rPr>
          <w:rFonts w:ascii="微软雅黑" w:eastAsia="微软雅黑" w:hAnsi="微软雅黑" w:hint="eastAsia"/>
          <w:sz w:val="24"/>
        </w:rPr>
        <w:t>；</w:t>
      </w:r>
    </w:p>
    <w:p w:rsidR="007538D1" w:rsidRPr="00EF62E2" w:rsidRDefault="007538D1" w:rsidP="007538D1">
      <w:pPr>
        <w:spacing w:line="400" w:lineRule="exact"/>
        <w:rPr>
          <w:rFonts w:ascii="微软雅黑" w:eastAsia="微软雅黑" w:hAnsi="微软雅黑"/>
          <w:sz w:val="24"/>
        </w:rPr>
      </w:pPr>
      <w:r>
        <w:rPr>
          <w:rFonts w:ascii="微软雅黑" w:eastAsia="微软雅黑" w:hAnsi="微软雅黑" w:hint="eastAsia"/>
          <w:sz w:val="24"/>
        </w:rPr>
        <w:t>3、</w:t>
      </w:r>
      <w:r w:rsidRPr="009627C9">
        <w:rPr>
          <w:rFonts w:ascii="微软雅黑" w:eastAsia="微软雅黑" w:hAnsi="微软雅黑" w:cs="Arial" w:hint="eastAsia"/>
          <w:sz w:val="24"/>
          <w:szCs w:val="24"/>
        </w:rPr>
        <w:t>对营销工作实时跟进分析总结，掌握市场信息，和竞争对手情况</w:t>
      </w:r>
      <w:r w:rsidRPr="00EF62E2">
        <w:rPr>
          <w:rFonts w:ascii="微软雅黑" w:eastAsia="微软雅黑" w:hAnsi="微软雅黑" w:hint="eastAsia"/>
          <w:sz w:val="24"/>
        </w:rPr>
        <w:t>；</w:t>
      </w:r>
    </w:p>
    <w:p w:rsidR="007538D1" w:rsidRPr="00EF62E2" w:rsidRDefault="007538D1" w:rsidP="007538D1">
      <w:pPr>
        <w:spacing w:line="400" w:lineRule="exact"/>
        <w:rPr>
          <w:rFonts w:ascii="微软雅黑" w:eastAsia="微软雅黑" w:hAnsi="微软雅黑"/>
          <w:sz w:val="24"/>
        </w:rPr>
      </w:pPr>
      <w:r>
        <w:rPr>
          <w:rFonts w:ascii="微软雅黑" w:eastAsia="微软雅黑" w:hAnsi="微软雅黑" w:hint="eastAsia"/>
          <w:sz w:val="24"/>
        </w:rPr>
        <w:t>4、</w:t>
      </w:r>
      <w:r w:rsidRPr="009627C9">
        <w:rPr>
          <w:rFonts w:ascii="微软雅黑" w:eastAsia="微软雅黑" w:hAnsi="微软雅黑" w:cs="Arial" w:hint="eastAsia"/>
          <w:sz w:val="24"/>
          <w:szCs w:val="24"/>
        </w:rPr>
        <w:t>保持客户档案完整，能与客户充分沟通，定期维护，确保客户满意度</w:t>
      </w:r>
      <w:r w:rsidRPr="00EF62E2">
        <w:rPr>
          <w:rFonts w:ascii="微软雅黑" w:eastAsia="微软雅黑" w:hAnsi="微软雅黑" w:hint="eastAsia"/>
          <w:sz w:val="24"/>
        </w:rPr>
        <w:t>；</w:t>
      </w:r>
    </w:p>
    <w:p w:rsidR="007538D1" w:rsidRDefault="007538D1" w:rsidP="007538D1">
      <w:pPr>
        <w:spacing w:line="400" w:lineRule="exact"/>
        <w:rPr>
          <w:rFonts w:ascii="微软雅黑" w:eastAsia="微软雅黑" w:hAnsi="微软雅黑"/>
          <w:sz w:val="24"/>
        </w:rPr>
      </w:pPr>
      <w:r>
        <w:rPr>
          <w:rFonts w:ascii="微软雅黑" w:eastAsia="微软雅黑" w:hAnsi="微软雅黑" w:hint="eastAsia"/>
          <w:sz w:val="24"/>
        </w:rPr>
        <w:t>5、</w:t>
      </w:r>
      <w:r w:rsidRPr="009627C9">
        <w:rPr>
          <w:rFonts w:ascii="微软雅黑" w:eastAsia="微软雅黑" w:hAnsi="微软雅黑" w:cs="Arial" w:hint="eastAsia"/>
          <w:sz w:val="24"/>
          <w:szCs w:val="24"/>
        </w:rPr>
        <w:t>跟进费用回收</w:t>
      </w:r>
      <w:r w:rsidRPr="00EF62E2">
        <w:rPr>
          <w:rFonts w:ascii="微软雅黑" w:eastAsia="微软雅黑" w:hAnsi="微软雅黑" w:hint="eastAsia"/>
          <w:sz w:val="24"/>
        </w:rPr>
        <w:t>。</w:t>
      </w:r>
    </w:p>
    <w:p w:rsidR="007538D1" w:rsidRDefault="007538D1" w:rsidP="007538D1">
      <w:pPr>
        <w:spacing w:line="400" w:lineRule="exact"/>
        <w:rPr>
          <w:rFonts w:ascii="微软雅黑" w:eastAsia="微软雅黑" w:hAnsi="微软雅黑"/>
          <w:b/>
          <w:sz w:val="24"/>
        </w:rPr>
      </w:pPr>
      <w:r w:rsidRPr="00931DCE">
        <w:rPr>
          <w:rFonts w:ascii="微软雅黑" w:eastAsia="微软雅黑" w:hAnsi="微软雅黑" w:hint="eastAsia"/>
          <w:b/>
          <w:sz w:val="24"/>
        </w:rPr>
        <w:t>任职</w:t>
      </w:r>
      <w:r>
        <w:rPr>
          <w:rFonts w:ascii="微软雅黑" w:eastAsia="微软雅黑" w:hAnsi="微软雅黑" w:hint="eastAsia"/>
          <w:b/>
          <w:sz w:val="24"/>
        </w:rPr>
        <w:t>资格</w:t>
      </w:r>
      <w:r w:rsidRPr="00931DCE">
        <w:rPr>
          <w:rFonts w:ascii="微软雅黑" w:eastAsia="微软雅黑" w:hAnsi="微软雅黑" w:hint="eastAsia"/>
          <w:b/>
          <w:sz w:val="24"/>
        </w:rPr>
        <w:t>要求</w:t>
      </w:r>
      <w:r>
        <w:rPr>
          <w:rFonts w:ascii="微软雅黑" w:eastAsia="微软雅黑" w:hAnsi="微软雅黑" w:hint="eastAsia"/>
          <w:b/>
          <w:sz w:val="24"/>
        </w:rPr>
        <w:t>：</w:t>
      </w:r>
    </w:p>
    <w:p w:rsidR="007538D1" w:rsidRPr="00624F0C" w:rsidRDefault="007538D1" w:rsidP="007538D1">
      <w:pPr>
        <w:spacing w:line="400" w:lineRule="exact"/>
        <w:rPr>
          <w:rFonts w:ascii="微软雅黑" w:eastAsia="微软雅黑" w:hAnsi="微软雅黑"/>
          <w:sz w:val="24"/>
        </w:rPr>
      </w:pPr>
      <w:r w:rsidRPr="00624F0C">
        <w:rPr>
          <w:rFonts w:ascii="微软雅黑" w:eastAsia="微软雅黑" w:hAnsi="微软雅黑" w:hint="eastAsia"/>
          <w:sz w:val="24"/>
        </w:rPr>
        <w:t>1、</w:t>
      </w:r>
      <w:r w:rsidRPr="009627C9">
        <w:rPr>
          <w:rFonts w:ascii="微软雅黑" w:eastAsia="微软雅黑" w:hAnsi="微软雅黑" w:cs="Arial" w:hint="eastAsia"/>
          <w:sz w:val="24"/>
          <w:szCs w:val="24"/>
        </w:rPr>
        <w:t>本科以上学历</w:t>
      </w:r>
      <w:r>
        <w:rPr>
          <w:rFonts w:ascii="微软雅黑" w:eastAsia="微软雅黑" w:hAnsi="微软雅黑" w:cs="Arial" w:hint="eastAsia"/>
          <w:sz w:val="24"/>
          <w:szCs w:val="24"/>
        </w:rPr>
        <w:t>，</w:t>
      </w:r>
      <w:r w:rsidRPr="009627C9">
        <w:rPr>
          <w:rFonts w:ascii="微软雅黑" w:eastAsia="微软雅黑" w:hAnsi="微软雅黑" w:cs="Arial" w:hint="eastAsia"/>
          <w:sz w:val="24"/>
          <w:szCs w:val="24"/>
        </w:rPr>
        <w:t>航运</w:t>
      </w:r>
      <w:r w:rsidR="00485DB7">
        <w:rPr>
          <w:rFonts w:ascii="微软雅黑" w:eastAsia="微软雅黑" w:hAnsi="微软雅黑" w:cs="Arial" w:hint="eastAsia"/>
          <w:sz w:val="24"/>
          <w:szCs w:val="24"/>
        </w:rPr>
        <w:t>类</w:t>
      </w:r>
      <w:r w:rsidRPr="009627C9">
        <w:rPr>
          <w:rFonts w:ascii="微软雅黑" w:eastAsia="微软雅黑" w:hAnsi="微软雅黑" w:cs="Arial" w:hint="eastAsia"/>
          <w:sz w:val="24"/>
          <w:szCs w:val="24"/>
        </w:rPr>
        <w:t>、交通运输</w:t>
      </w:r>
      <w:r w:rsidR="00485DB7">
        <w:rPr>
          <w:rFonts w:ascii="微软雅黑" w:eastAsia="微软雅黑" w:hAnsi="微软雅黑" w:cs="Arial" w:hint="eastAsia"/>
          <w:sz w:val="24"/>
          <w:szCs w:val="24"/>
        </w:rPr>
        <w:t>类</w:t>
      </w:r>
      <w:r w:rsidRPr="009627C9">
        <w:rPr>
          <w:rFonts w:ascii="微软雅黑" w:eastAsia="微软雅黑" w:hAnsi="微软雅黑" w:cs="Arial" w:hint="eastAsia"/>
          <w:sz w:val="24"/>
          <w:szCs w:val="24"/>
        </w:rPr>
        <w:t>、英语、国际经济与贸易等相关专业</w:t>
      </w:r>
      <w:r w:rsidRPr="00624F0C">
        <w:rPr>
          <w:rFonts w:ascii="微软雅黑" w:eastAsia="微软雅黑" w:hAnsi="微软雅黑"/>
          <w:sz w:val="24"/>
        </w:rPr>
        <w:t>；</w:t>
      </w:r>
    </w:p>
    <w:p w:rsidR="007538D1" w:rsidRDefault="007538D1" w:rsidP="007538D1">
      <w:pPr>
        <w:spacing w:line="400" w:lineRule="exact"/>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cs="Arial" w:hint="eastAsia"/>
          <w:sz w:val="24"/>
          <w:szCs w:val="24"/>
        </w:rPr>
        <w:t>具备一年以上社会工作经验，有相关岗位操作经验或相关营销</w:t>
      </w:r>
      <w:r w:rsidRPr="009627C9">
        <w:rPr>
          <w:rFonts w:ascii="微软雅黑" w:eastAsia="微软雅黑" w:hAnsi="微软雅黑" w:cs="Arial" w:hint="eastAsia"/>
          <w:sz w:val="24"/>
          <w:szCs w:val="24"/>
        </w:rPr>
        <w:t>经验优先</w:t>
      </w:r>
      <w:r>
        <w:rPr>
          <w:rFonts w:ascii="微软雅黑" w:eastAsia="微软雅黑" w:hAnsi="微软雅黑" w:cs="Arial" w:hint="eastAsia"/>
          <w:sz w:val="24"/>
          <w:szCs w:val="24"/>
        </w:rPr>
        <w:t>；</w:t>
      </w:r>
    </w:p>
    <w:p w:rsidR="007538D1" w:rsidRPr="00EF62E2" w:rsidRDefault="007538D1" w:rsidP="007538D1">
      <w:pPr>
        <w:spacing w:line="400" w:lineRule="exact"/>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cs="Arial" w:hint="eastAsia"/>
          <w:sz w:val="24"/>
          <w:szCs w:val="24"/>
        </w:rPr>
        <w:t>具备</w:t>
      </w:r>
      <w:r w:rsidRPr="009627C9">
        <w:rPr>
          <w:rFonts w:ascii="微软雅黑" w:eastAsia="微软雅黑" w:hAnsi="微软雅黑" w:cs="Arial" w:hint="eastAsia"/>
          <w:sz w:val="24"/>
          <w:szCs w:val="24"/>
        </w:rPr>
        <w:t>良好的沟通能力，学习能力</w:t>
      </w:r>
      <w:r>
        <w:rPr>
          <w:rFonts w:ascii="微软雅黑" w:eastAsia="微软雅黑" w:hAnsi="微软雅黑" w:cs="Arial" w:hint="eastAsia"/>
          <w:sz w:val="24"/>
          <w:szCs w:val="24"/>
        </w:rPr>
        <w:t>，</w:t>
      </w:r>
      <w:r w:rsidR="007F2641">
        <w:rPr>
          <w:rFonts w:ascii="微软雅黑" w:eastAsia="微软雅黑" w:hAnsi="微软雅黑" w:cs="Arial" w:hint="eastAsia"/>
          <w:sz w:val="24"/>
          <w:szCs w:val="24"/>
        </w:rPr>
        <w:t>吃苦耐劳，诚实肯干</w:t>
      </w:r>
      <w:r w:rsidRPr="009627C9">
        <w:rPr>
          <w:rFonts w:ascii="微软雅黑" w:eastAsia="微软雅黑" w:hAnsi="微软雅黑" w:cs="Arial" w:hint="eastAsia"/>
          <w:sz w:val="24"/>
          <w:szCs w:val="24"/>
        </w:rPr>
        <w:t>，能适应加班</w:t>
      </w:r>
      <w:r w:rsidRPr="00EF62E2">
        <w:rPr>
          <w:rFonts w:ascii="微软雅黑" w:eastAsia="微软雅黑" w:hAnsi="微软雅黑" w:hint="eastAsia"/>
          <w:sz w:val="24"/>
        </w:rPr>
        <w:t>；</w:t>
      </w:r>
    </w:p>
    <w:p w:rsidR="00285E42" w:rsidRPr="002B0C95" w:rsidRDefault="007538D1" w:rsidP="002B0C95">
      <w:pPr>
        <w:spacing w:line="400" w:lineRule="exact"/>
        <w:rPr>
          <w:rFonts w:ascii="微软雅黑" w:eastAsia="微软雅黑" w:hAnsi="微软雅黑"/>
          <w:sz w:val="24"/>
        </w:rPr>
      </w:pPr>
      <w:r>
        <w:rPr>
          <w:rFonts w:ascii="微软雅黑" w:eastAsia="微软雅黑" w:hAnsi="微软雅黑" w:hint="eastAsia"/>
          <w:sz w:val="24"/>
        </w:rPr>
        <w:t>4、</w:t>
      </w:r>
      <w:r w:rsidRPr="009627C9">
        <w:rPr>
          <w:rFonts w:ascii="微软雅黑" w:eastAsia="微软雅黑" w:hAnsi="微软雅黑" w:cs="Arial" w:hint="eastAsia"/>
          <w:sz w:val="24"/>
          <w:szCs w:val="24"/>
        </w:rPr>
        <w:t>熟悉办公自动化</w:t>
      </w:r>
      <w:r w:rsidRPr="009627C9">
        <w:rPr>
          <w:rFonts w:ascii="微软雅黑" w:eastAsia="微软雅黑" w:hAnsi="微软雅黑" w:cs="Arial"/>
          <w:sz w:val="24"/>
          <w:szCs w:val="24"/>
        </w:rPr>
        <w:t>(EXCEL,PPT)</w:t>
      </w:r>
      <w:r>
        <w:rPr>
          <w:rFonts w:ascii="微软雅黑" w:eastAsia="微软雅黑" w:hAnsi="微软雅黑" w:cs="Arial" w:hint="eastAsia"/>
          <w:sz w:val="24"/>
          <w:szCs w:val="24"/>
        </w:rPr>
        <w:t>等</w:t>
      </w:r>
      <w:r w:rsidRPr="009627C9">
        <w:rPr>
          <w:rFonts w:ascii="微软雅黑" w:eastAsia="微软雅黑" w:hAnsi="微软雅黑" w:cs="Arial" w:hint="eastAsia"/>
          <w:sz w:val="24"/>
          <w:szCs w:val="24"/>
        </w:rPr>
        <w:t>软件</w:t>
      </w:r>
      <w:r>
        <w:rPr>
          <w:rFonts w:ascii="微软雅黑" w:eastAsia="微软雅黑" w:hAnsi="微软雅黑" w:hint="eastAsia"/>
          <w:sz w:val="24"/>
        </w:rPr>
        <w:t>。</w:t>
      </w:r>
    </w:p>
    <w:p w:rsidR="00285E42" w:rsidRPr="00F833B4" w:rsidRDefault="00285E42" w:rsidP="00285E42">
      <w:pPr>
        <w:widowControl/>
        <w:jc w:val="center"/>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lastRenderedPageBreak/>
        <w:t>三、宁波</w:t>
      </w:r>
      <w:r>
        <w:rPr>
          <w:rFonts w:ascii="微软雅黑" w:eastAsia="微软雅黑" w:hAnsi="微软雅黑" w:cs="Arial"/>
          <w:b/>
          <w:color w:val="002060"/>
          <w:kern w:val="0"/>
          <w:sz w:val="24"/>
          <w:szCs w:val="24"/>
        </w:rPr>
        <w:t>中远</w:t>
      </w:r>
      <w:r>
        <w:rPr>
          <w:rFonts w:ascii="微软雅黑" w:eastAsia="微软雅黑" w:hAnsi="微软雅黑" w:cs="Arial" w:hint="eastAsia"/>
          <w:b/>
          <w:color w:val="002060"/>
          <w:kern w:val="0"/>
          <w:sz w:val="24"/>
          <w:szCs w:val="24"/>
        </w:rPr>
        <w:t>海运新</w:t>
      </w:r>
      <w:r>
        <w:rPr>
          <w:rFonts w:ascii="微软雅黑" w:eastAsia="微软雅黑" w:hAnsi="微软雅黑" w:cs="Arial"/>
          <w:b/>
          <w:color w:val="002060"/>
          <w:kern w:val="0"/>
          <w:sz w:val="24"/>
          <w:szCs w:val="24"/>
        </w:rPr>
        <w:t>拓国际货运有限公司</w:t>
      </w:r>
      <w:r>
        <w:rPr>
          <w:rFonts w:ascii="微软雅黑" w:eastAsia="微软雅黑" w:hAnsi="微软雅黑" w:cs="Arial" w:hint="eastAsia"/>
          <w:b/>
          <w:color w:val="002060"/>
          <w:kern w:val="0"/>
          <w:sz w:val="24"/>
          <w:szCs w:val="24"/>
        </w:rPr>
        <w:t>招聘</w:t>
      </w:r>
      <w:r>
        <w:rPr>
          <w:rFonts w:ascii="微软雅黑" w:eastAsia="微软雅黑" w:hAnsi="微软雅黑" w:cs="Arial"/>
          <w:b/>
          <w:color w:val="002060"/>
          <w:kern w:val="0"/>
          <w:sz w:val="24"/>
          <w:szCs w:val="24"/>
        </w:rPr>
        <w:t>信息</w:t>
      </w:r>
    </w:p>
    <w:p w:rsidR="00285E42" w:rsidRPr="00F8310F" w:rsidRDefault="00285E42" w:rsidP="00285E42">
      <w:pPr>
        <w:widowControl/>
        <w:shd w:val="clear" w:color="auto" w:fill="FFFFFF"/>
        <w:snapToGrid w:val="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公司全称</w:t>
      </w:r>
      <w:r w:rsidRPr="00F8310F">
        <w:rPr>
          <w:rFonts w:ascii="微软雅黑" w:eastAsia="微软雅黑" w:hAnsi="微软雅黑" w:cs="Arial" w:hint="eastAsia"/>
          <w:kern w:val="0"/>
          <w:sz w:val="24"/>
          <w:szCs w:val="24"/>
        </w:rPr>
        <w:t>：</w:t>
      </w:r>
      <w:r>
        <w:rPr>
          <w:rFonts w:ascii="微软雅黑" w:eastAsia="微软雅黑" w:hAnsi="微软雅黑" w:cs="Arial" w:hint="eastAsia"/>
          <w:kern w:val="0"/>
          <w:sz w:val="24"/>
          <w:szCs w:val="24"/>
        </w:rPr>
        <w:t>宁波中远</w:t>
      </w:r>
      <w:r>
        <w:rPr>
          <w:rFonts w:ascii="微软雅黑" w:eastAsia="微软雅黑" w:hAnsi="微软雅黑" w:cs="Arial"/>
          <w:kern w:val="0"/>
          <w:sz w:val="24"/>
          <w:szCs w:val="24"/>
        </w:rPr>
        <w:t>海运</w:t>
      </w:r>
      <w:r>
        <w:rPr>
          <w:rFonts w:ascii="微软雅黑" w:eastAsia="微软雅黑" w:hAnsi="微软雅黑" w:cs="Arial" w:hint="eastAsia"/>
          <w:kern w:val="0"/>
          <w:sz w:val="24"/>
          <w:szCs w:val="24"/>
        </w:rPr>
        <w:t>新拓</w:t>
      </w:r>
      <w:r>
        <w:rPr>
          <w:rFonts w:ascii="微软雅黑" w:eastAsia="微软雅黑" w:hAnsi="微软雅黑" w:cs="Arial"/>
          <w:kern w:val="0"/>
          <w:sz w:val="24"/>
          <w:szCs w:val="24"/>
        </w:rPr>
        <w:t>国际货运有限公司</w:t>
      </w:r>
    </w:p>
    <w:p w:rsidR="00285E42" w:rsidRPr="00017326" w:rsidRDefault="00285E42" w:rsidP="00285E42">
      <w:pPr>
        <w:widowControl/>
        <w:shd w:val="clear" w:color="auto" w:fill="FFFFFF"/>
        <w:snapToGrid w:val="0"/>
        <w:jc w:val="left"/>
        <w:rPr>
          <w:rFonts w:ascii="微软雅黑" w:eastAsia="微软雅黑" w:hAnsi="微软雅黑" w:cs="Arial"/>
          <w:kern w:val="0"/>
          <w:sz w:val="24"/>
          <w:szCs w:val="24"/>
        </w:rPr>
      </w:pPr>
      <w:r w:rsidRPr="00017326">
        <w:rPr>
          <w:rFonts w:ascii="微软雅黑" w:eastAsia="微软雅黑" w:hAnsi="微软雅黑" w:cs="Arial" w:hint="eastAsia"/>
          <w:kern w:val="0"/>
          <w:sz w:val="24"/>
          <w:szCs w:val="24"/>
        </w:rPr>
        <w:t>公司地址</w:t>
      </w:r>
      <w:r>
        <w:rPr>
          <w:rFonts w:ascii="微软雅黑" w:eastAsia="微软雅黑" w:hAnsi="微软雅黑" w:cs="Arial" w:hint="eastAsia"/>
          <w:kern w:val="0"/>
          <w:sz w:val="24"/>
          <w:szCs w:val="24"/>
        </w:rPr>
        <w:t>：宁波市江北区槐树路36号11-12层</w:t>
      </w:r>
    </w:p>
    <w:p w:rsidR="00285E42" w:rsidRPr="006D66C1" w:rsidRDefault="00285E42" w:rsidP="00285E42">
      <w:pPr>
        <w:widowControl/>
        <w:shd w:val="clear" w:color="auto" w:fill="FFFFFF"/>
        <w:snapToGrid w:val="0"/>
        <w:jc w:val="left"/>
        <w:rPr>
          <w:rFonts w:ascii="微软雅黑" w:eastAsia="微软雅黑" w:hAnsi="微软雅黑" w:cs="Arial"/>
          <w:kern w:val="0"/>
          <w:sz w:val="24"/>
          <w:szCs w:val="24"/>
        </w:rPr>
      </w:pPr>
      <w:r w:rsidRPr="00017326">
        <w:rPr>
          <w:rFonts w:ascii="微软雅黑" w:eastAsia="微软雅黑" w:hAnsi="微软雅黑" w:cs="Arial" w:hint="eastAsia"/>
          <w:kern w:val="0"/>
          <w:sz w:val="24"/>
          <w:szCs w:val="24"/>
        </w:rPr>
        <w:t>所属行业</w:t>
      </w:r>
      <w:r>
        <w:rPr>
          <w:rFonts w:ascii="微软雅黑" w:eastAsia="微软雅黑" w:hAnsi="微软雅黑" w:cs="Arial" w:hint="eastAsia"/>
          <w:kern w:val="0"/>
          <w:sz w:val="24"/>
          <w:szCs w:val="24"/>
        </w:rPr>
        <w:t>：交通物流业</w:t>
      </w:r>
    </w:p>
    <w:p w:rsidR="00646BE1" w:rsidRDefault="00646BE1" w:rsidP="00646BE1">
      <w:pPr>
        <w:spacing w:line="400" w:lineRule="exact"/>
        <w:jc w:val="left"/>
        <w:rPr>
          <w:rFonts w:ascii="微软雅黑" w:eastAsia="微软雅黑" w:hAnsi="微软雅黑" w:cs="Arial"/>
          <w:b/>
          <w:color w:val="002060"/>
          <w:kern w:val="0"/>
          <w:sz w:val="24"/>
          <w:szCs w:val="24"/>
        </w:rPr>
      </w:pPr>
    </w:p>
    <w:p w:rsidR="00646BE1" w:rsidRPr="00D463F5" w:rsidRDefault="00646BE1" w:rsidP="00646BE1">
      <w:pPr>
        <w:spacing w:line="400" w:lineRule="exact"/>
        <w:jc w:val="left"/>
        <w:rPr>
          <w:rFonts w:ascii="微软雅黑" w:eastAsia="微软雅黑" w:hAnsi="微软雅黑" w:cs="Arial"/>
          <w:b/>
          <w:color w:val="002060"/>
          <w:kern w:val="0"/>
          <w:sz w:val="24"/>
          <w:szCs w:val="24"/>
        </w:rPr>
      </w:pPr>
      <w:r w:rsidRPr="00F80883">
        <w:rPr>
          <w:rFonts w:ascii="微软雅黑" w:eastAsia="微软雅黑" w:hAnsi="微软雅黑" w:cs="Arial" w:hint="eastAsia"/>
          <w:b/>
          <w:color w:val="002060"/>
          <w:kern w:val="0"/>
          <w:sz w:val="24"/>
          <w:szCs w:val="24"/>
        </w:rPr>
        <w:t>公司简介</w:t>
      </w:r>
    </w:p>
    <w:p w:rsidR="0099190D" w:rsidRDefault="0099190D" w:rsidP="002B0C95">
      <w:pPr>
        <w:spacing w:line="400" w:lineRule="exact"/>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宁波中远</w:t>
      </w:r>
      <w:r>
        <w:rPr>
          <w:rFonts w:ascii="微软雅黑" w:eastAsia="微软雅黑" w:hAnsi="微软雅黑" w:cs="Arial"/>
          <w:kern w:val="0"/>
          <w:sz w:val="24"/>
          <w:szCs w:val="24"/>
        </w:rPr>
        <w:t>海运</w:t>
      </w:r>
      <w:r>
        <w:rPr>
          <w:rFonts w:ascii="微软雅黑" w:eastAsia="微软雅黑" w:hAnsi="微软雅黑" w:cs="Arial" w:hint="eastAsia"/>
          <w:kern w:val="0"/>
          <w:sz w:val="24"/>
          <w:szCs w:val="24"/>
        </w:rPr>
        <w:t>新拓</w:t>
      </w:r>
      <w:r>
        <w:rPr>
          <w:rFonts w:ascii="微软雅黑" w:eastAsia="微软雅黑" w:hAnsi="微软雅黑" w:cs="Arial"/>
          <w:kern w:val="0"/>
          <w:sz w:val="24"/>
          <w:szCs w:val="24"/>
        </w:rPr>
        <w:t>国际货运有限公司</w:t>
      </w:r>
      <w:r w:rsidRPr="0099190D">
        <w:rPr>
          <w:rFonts w:ascii="微软雅黑" w:eastAsia="微软雅黑" w:hAnsi="微软雅黑" w:cs="Arial"/>
          <w:kern w:val="0"/>
          <w:sz w:val="24"/>
          <w:szCs w:val="24"/>
        </w:rPr>
        <w:t>于2006年在宁波市江北区注册成立，公司主要经营承办海运进出口货物的国际运输代理业务，包括</w:t>
      </w:r>
      <w:r>
        <w:rPr>
          <w:rFonts w:ascii="微软雅黑" w:eastAsia="微软雅黑" w:hAnsi="微软雅黑" w:cs="Arial" w:hint="eastAsia"/>
          <w:kern w:val="0"/>
          <w:sz w:val="24"/>
          <w:szCs w:val="24"/>
        </w:rPr>
        <w:t>：</w:t>
      </w:r>
      <w:r w:rsidRPr="0099190D">
        <w:rPr>
          <w:rFonts w:ascii="微软雅黑" w:eastAsia="微软雅黑" w:hAnsi="微软雅黑" w:cs="Arial"/>
          <w:kern w:val="0"/>
          <w:sz w:val="24"/>
          <w:szCs w:val="24"/>
        </w:rPr>
        <w:t>揽货、订舱、仓储、中转、集装箱拼装、拆箱、结算运杂费、报关、报验、保险、相关的短途运输服务及运输咨询业务；普通货物仓储、装卸、搬运。</w:t>
      </w:r>
      <w:r>
        <w:rPr>
          <w:rFonts w:ascii="微软雅黑" w:eastAsia="微软雅黑" w:hAnsi="微软雅黑" w:cs="Arial" w:hint="eastAsia"/>
          <w:kern w:val="0"/>
          <w:sz w:val="24"/>
          <w:szCs w:val="24"/>
        </w:rPr>
        <w:t>公司具备</w:t>
      </w:r>
      <w:r w:rsidRPr="0099190D">
        <w:rPr>
          <w:rFonts w:ascii="微软雅黑" w:eastAsia="微软雅黑" w:hAnsi="微软雅黑" w:cs="Arial"/>
          <w:kern w:val="0"/>
          <w:sz w:val="24"/>
          <w:szCs w:val="24"/>
        </w:rPr>
        <w:t>专业的销售和技术团队，为客户提供</w:t>
      </w:r>
      <w:r>
        <w:rPr>
          <w:rFonts w:ascii="微软雅黑" w:eastAsia="微软雅黑" w:hAnsi="微软雅黑" w:cs="Arial" w:hint="eastAsia"/>
          <w:kern w:val="0"/>
          <w:sz w:val="24"/>
          <w:szCs w:val="24"/>
        </w:rPr>
        <w:t>良好</w:t>
      </w:r>
      <w:r w:rsidRPr="0099190D">
        <w:rPr>
          <w:rFonts w:ascii="微软雅黑" w:eastAsia="微软雅黑" w:hAnsi="微软雅黑" w:cs="Arial"/>
          <w:kern w:val="0"/>
          <w:sz w:val="24"/>
          <w:szCs w:val="24"/>
        </w:rPr>
        <w:t>的产品和技术支持、健全的售后服务</w:t>
      </w:r>
      <w:r>
        <w:rPr>
          <w:rFonts w:ascii="微软雅黑" w:eastAsia="微软雅黑" w:hAnsi="微软雅黑" w:cs="Arial" w:hint="eastAsia"/>
          <w:kern w:val="0"/>
          <w:sz w:val="24"/>
          <w:szCs w:val="24"/>
        </w:rPr>
        <w:t>。</w:t>
      </w:r>
    </w:p>
    <w:p w:rsidR="00285E42" w:rsidRPr="006D66C1" w:rsidRDefault="00285E42" w:rsidP="0099190D">
      <w:pPr>
        <w:spacing w:line="400" w:lineRule="exact"/>
        <w:jc w:val="lef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简历投递</w:t>
      </w:r>
    </w:p>
    <w:p w:rsidR="00285E42" w:rsidRPr="00F833B4" w:rsidRDefault="00285E42" w:rsidP="00285E42">
      <w:pPr>
        <w:widowControl/>
        <w:shd w:val="clear" w:color="auto" w:fill="FFFFFF"/>
        <w:snapToGrid w:val="0"/>
        <w:jc w:val="left"/>
        <w:rPr>
          <w:rFonts w:ascii="微软雅黑" w:eastAsia="微软雅黑" w:hAnsi="微软雅黑" w:cs="Arial"/>
          <w:kern w:val="0"/>
          <w:sz w:val="24"/>
          <w:szCs w:val="24"/>
        </w:rPr>
      </w:pPr>
      <w:r w:rsidRPr="006D66C1">
        <w:rPr>
          <w:rFonts w:ascii="微软雅黑" w:eastAsia="微软雅黑" w:hAnsi="微软雅黑" w:cs="Arial" w:hint="eastAsia"/>
          <w:sz w:val="24"/>
          <w:szCs w:val="24"/>
        </w:rPr>
        <w:t>请将简历作为附件发送至</w:t>
      </w:r>
      <w:r>
        <w:rPr>
          <w:rFonts w:ascii="微软雅黑" w:eastAsia="微软雅黑" w:hAnsi="微软雅黑" w:cs="Arial" w:hint="eastAsia"/>
          <w:sz w:val="24"/>
          <w:szCs w:val="24"/>
        </w:rPr>
        <w:t>shenfb@cosco-logisticsnb.</w:t>
      </w:r>
      <w:r>
        <w:rPr>
          <w:rFonts w:ascii="微软雅黑" w:eastAsia="微软雅黑" w:hAnsi="微软雅黑" w:cs="Arial"/>
          <w:sz w:val="24"/>
          <w:szCs w:val="24"/>
        </w:rPr>
        <w:t>com.cn</w:t>
      </w:r>
      <w:r>
        <w:rPr>
          <w:rFonts w:ascii="微软雅黑" w:eastAsia="微软雅黑" w:hAnsi="微软雅黑" w:cs="Arial" w:hint="eastAsia"/>
          <w:sz w:val="24"/>
          <w:szCs w:val="24"/>
        </w:rPr>
        <w:t>，并在邮件主题和简历内注明：毕业院校、专业、姓名、联系电话、应聘岗位。</w:t>
      </w:r>
    </w:p>
    <w:p w:rsidR="00285E42" w:rsidRPr="00046130" w:rsidRDefault="00285E42" w:rsidP="00285E42">
      <w:pPr>
        <w:widowControl/>
        <w:jc w:val="left"/>
        <w:rPr>
          <w:rFonts w:ascii="微软雅黑" w:eastAsia="微软雅黑" w:hAnsi="微软雅黑" w:cs="Arial"/>
          <w:b/>
          <w:color w:val="002060"/>
          <w:kern w:val="0"/>
          <w:sz w:val="24"/>
          <w:szCs w:val="24"/>
        </w:rPr>
      </w:pPr>
      <w:r w:rsidRPr="00046130">
        <w:rPr>
          <w:rFonts w:ascii="微软雅黑" w:eastAsia="微软雅黑" w:hAnsi="微软雅黑" w:cs="Arial" w:hint="eastAsia"/>
          <w:b/>
          <w:color w:val="002060"/>
          <w:kern w:val="0"/>
          <w:sz w:val="24"/>
          <w:szCs w:val="24"/>
        </w:rPr>
        <w:t>招</w:t>
      </w:r>
      <w:r w:rsidRPr="006D66C1">
        <w:rPr>
          <w:rFonts w:ascii="微软雅黑" w:eastAsia="微软雅黑" w:hAnsi="微软雅黑" w:cs="Arial" w:hint="eastAsia"/>
          <w:b/>
          <w:color w:val="002060"/>
          <w:kern w:val="0"/>
          <w:sz w:val="24"/>
          <w:szCs w:val="24"/>
        </w:rPr>
        <w:t>聘岗</w:t>
      </w:r>
      <w:r w:rsidRPr="00046130">
        <w:rPr>
          <w:rFonts w:ascii="微软雅黑" w:eastAsia="微软雅黑" w:hAnsi="微软雅黑" w:cs="Arial" w:hint="eastAsia"/>
          <w:b/>
          <w:color w:val="002060"/>
          <w:kern w:val="0"/>
          <w:sz w:val="24"/>
          <w:szCs w:val="24"/>
        </w:rPr>
        <w:t>位信息</w:t>
      </w:r>
    </w:p>
    <w:tbl>
      <w:tblPr>
        <w:tblW w:w="8237"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ook w:val="04A0" w:firstRow="1" w:lastRow="0" w:firstColumn="1" w:lastColumn="0" w:noHBand="0" w:noVBand="1"/>
      </w:tblPr>
      <w:tblGrid>
        <w:gridCol w:w="1858"/>
        <w:gridCol w:w="708"/>
        <w:gridCol w:w="5671"/>
      </w:tblGrid>
      <w:tr w:rsidR="00285E42" w:rsidRPr="008D7861" w:rsidTr="007034F9">
        <w:trPr>
          <w:trHeight w:val="573"/>
        </w:trPr>
        <w:tc>
          <w:tcPr>
            <w:tcW w:w="1858" w:type="dxa"/>
            <w:shd w:val="clear" w:color="000000" w:fill="auto"/>
            <w:vAlign w:val="center"/>
            <w:hideMark/>
          </w:tcPr>
          <w:p w:rsidR="00285E42" w:rsidRPr="008D7861" w:rsidRDefault="00285E42" w:rsidP="007034F9">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招聘岗位</w:t>
            </w:r>
          </w:p>
        </w:tc>
        <w:tc>
          <w:tcPr>
            <w:tcW w:w="708" w:type="dxa"/>
            <w:shd w:val="clear" w:color="000000" w:fill="auto"/>
            <w:vAlign w:val="center"/>
            <w:hideMark/>
          </w:tcPr>
          <w:p w:rsidR="00285E42" w:rsidRPr="008D7861" w:rsidRDefault="00285E42" w:rsidP="007034F9">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人数</w:t>
            </w:r>
          </w:p>
        </w:tc>
        <w:tc>
          <w:tcPr>
            <w:tcW w:w="5671" w:type="dxa"/>
            <w:shd w:val="clear" w:color="000000" w:fill="auto"/>
            <w:vAlign w:val="center"/>
            <w:hideMark/>
          </w:tcPr>
          <w:p w:rsidR="00285E42" w:rsidRPr="008D7861" w:rsidRDefault="00285E42" w:rsidP="007034F9">
            <w:pPr>
              <w:widowControl/>
              <w:snapToGrid w:val="0"/>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招聘专业</w:t>
            </w:r>
          </w:p>
        </w:tc>
      </w:tr>
      <w:tr w:rsidR="00285E42" w:rsidRPr="008D7861" w:rsidTr="007034F9">
        <w:trPr>
          <w:trHeight w:val="636"/>
        </w:trPr>
        <w:tc>
          <w:tcPr>
            <w:tcW w:w="1858" w:type="dxa"/>
            <w:shd w:val="clear" w:color="000000" w:fill="auto"/>
            <w:vAlign w:val="center"/>
          </w:tcPr>
          <w:p w:rsidR="00285E42" w:rsidRPr="008D7861" w:rsidRDefault="00285E42" w:rsidP="007E1393">
            <w:pPr>
              <w:widowControl/>
              <w:snapToGrid w:val="0"/>
              <w:ind w:firstLineChars="50" w:firstLine="110"/>
              <w:rPr>
                <w:rFonts w:ascii="微软雅黑" w:eastAsia="微软雅黑" w:hAnsi="微软雅黑" w:cs="宋体"/>
                <w:kern w:val="0"/>
                <w:sz w:val="22"/>
                <w:szCs w:val="24"/>
              </w:rPr>
            </w:pPr>
            <w:r>
              <w:rPr>
                <w:rFonts w:ascii="微软雅黑" w:eastAsia="微软雅黑" w:hAnsi="微软雅黑" w:cs="宋体" w:hint="eastAsia"/>
                <w:kern w:val="0"/>
                <w:sz w:val="22"/>
                <w:szCs w:val="24"/>
              </w:rPr>
              <w:t>大</w:t>
            </w:r>
            <w:r>
              <w:rPr>
                <w:rFonts w:ascii="微软雅黑" w:eastAsia="微软雅黑" w:hAnsi="微软雅黑" w:cs="宋体"/>
                <w:kern w:val="0"/>
                <w:sz w:val="22"/>
                <w:szCs w:val="24"/>
              </w:rPr>
              <w:t>客户营销</w:t>
            </w:r>
          </w:p>
        </w:tc>
        <w:tc>
          <w:tcPr>
            <w:tcW w:w="708" w:type="dxa"/>
            <w:shd w:val="clear" w:color="000000" w:fill="auto"/>
            <w:vAlign w:val="center"/>
          </w:tcPr>
          <w:p w:rsidR="00285E42" w:rsidRPr="008D7861" w:rsidRDefault="00285E42" w:rsidP="007034F9">
            <w:pPr>
              <w:widowControl/>
              <w:snapToGrid w:val="0"/>
              <w:jc w:val="center"/>
              <w:rPr>
                <w:rFonts w:ascii="微软雅黑" w:eastAsia="微软雅黑" w:hAnsi="微软雅黑" w:cs="宋体"/>
                <w:kern w:val="0"/>
                <w:sz w:val="22"/>
                <w:szCs w:val="24"/>
              </w:rPr>
            </w:pPr>
            <w:r>
              <w:rPr>
                <w:rFonts w:ascii="微软雅黑" w:eastAsia="微软雅黑" w:hAnsi="微软雅黑" w:cs="宋体"/>
                <w:kern w:val="0"/>
                <w:sz w:val="22"/>
                <w:szCs w:val="24"/>
              </w:rPr>
              <w:t>1</w:t>
            </w:r>
            <w:r>
              <w:rPr>
                <w:rFonts w:ascii="微软雅黑" w:eastAsia="微软雅黑" w:hAnsi="微软雅黑" w:cs="宋体" w:hint="eastAsia"/>
                <w:kern w:val="0"/>
                <w:sz w:val="22"/>
                <w:szCs w:val="24"/>
              </w:rPr>
              <w:t>人</w:t>
            </w:r>
          </w:p>
        </w:tc>
        <w:tc>
          <w:tcPr>
            <w:tcW w:w="5671" w:type="dxa"/>
            <w:shd w:val="clear" w:color="000000" w:fill="auto"/>
            <w:vAlign w:val="center"/>
          </w:tcPr>
          <w:p w:rsidR="00285E42" w:rsidRPr="008D7861" w:rsidRDefault="00285E42" w:rsidP="007034F9">
            <w:pPr>
              <w:widowControl/>
              <w:snapToGrid w:val="0"/>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物流管理</w:t>
            </w:r>
            <w:r>
              <w:rPr>
                <w:rFonts w:ascii="微软雅黑" w:eastAsia="微软雅黑" w:hAnsi="微软雅黑" w:cs="宋体"/>
                <w:kern w:val="0"/>
                <w:sz w:val="22"/>
                <w:szCs w:val="24"/>
              </w:rPr>
              <w:t>、</w:t>
            </w:r>
            <w:r>
              <w:rPr>
                <w:rFonts w:ascii="微软雅黑" w:eastAsia="微软雅黑" w:hAnsi="微软雅黑" w:cs="宋体" w:hint="eastAsia"/>
                <w:kern w:val="0"/>
                <w:sz w:val="22"/>
                <w:szCs w:val="24"/>
              </w:rPr>
              <w:t>国际经济与贸易、市场营销、经济学、工商管理</w:t>
            </w:r>
            <w:r w:rsidRPr="008D7861">
              <w:rPr>
                <w:rFonts w:ascii="微软雅黑" w:eastAsia="微软雅黑" w:hAnsi="微软雅黑" w:cs="宋体" w:hint="eastAsia"/>
                <w:kern w:val="0"/>
                <w:sz w:val="22"/>
                <w:szCs w:val="24"/>
              </w:rPr>
              <w:t>等</w:t>
            </w:r>
          </w:p>
        </w:tc>
      </w:tr>
      <w:tr w:rsidR="00285E42" w:rsidRPr="008D7861" w:rsidTr="007034F9">
        <w:trPr>
          <w:trHeight w:val="636"/>
        </w:trPr>
        <w:tc>
          <w:tcPr>
            <w:tcW w:w="1858" w:type="dxa"/>
            <w:shd w:val="clear" w:color="000000" w:fill="auto"/>
            <w:vAlign w:val="center"/>
          </w:tcPr>
          <w:p w:rsidR="00285E42" w:rsidRPr="008D7861" w:rsidRDefault="00285E42" w:rsidP="007E1393">
            <w:pPr>
              <w:widowControl/>
              <w:snapToGrid w:val="0"/>
              <w:ind w:firstLineChars="50" w:firstLine="110"/>
              <w:rPr>
                <w:rFonts w:ascii="微软雅黑" w:eastAsia="微软雅黑" w:hAnsi="微软雅黑" w:cs="宋体"/>
                <w:kern w:val="0"/>
                <w:sz w:val="22"/>
                <w:szCs w:val="24"/>
              </w:rPr>
            </w:pPr>
            <w:r>
              <w:rPr>
                <w:rFonts w:ascii="微软雅黑" w:eastAsia="微软雅黑" w:hAnsi="微软雅黑" w:cs="宋体" w:hint="eastAsia"/>
                <w:kern w:val="0"/>
                <w:sz w:val="22"/>
                <w:szCs w:val="24"/>
              </w:rPr>
              <w:t>客户</w:t>
            </w:r>
            <w:r>
              <w:rPr>
                <w:rFonts w:ascii="微软雅黑" w:eastAsia="微软雅黑" w:hAnsi="微软雅黑" w:cs="宋体"/>
                <w:kern w:val="0"/>
                <w:sz w:val="22"/>
                <w:szCs w:val="24"/>
              </w:rPr>
              <w:t>服务</w:t>
            </w:r>
          </w:p>
        </w:tc>
        <w:tc>
          <w:tcPr>
            <w:tcW w:w="708" w:type="dxa"/>
            <w:shd w:val="clear" w:color="000000" w:fill="auto"/>
            <w:vAlign w:val="center"/>
          </w:tcPr>
          <w:p w:rsidR="00285E42" w:rsidRPr="008D7861" w:rsidRDefault="00285E42" w:rsidP="007034F9">
            <w:pPr>
              <w:widowControl/>
              <w:snapToGrid w:val="0"/>
              <w:jc w:val="center"/>
              <w:rPr>
                <w:rFonts w:ascii="微软雅黑" w:eastAsia="微软雅黑" w:hAnsi="微软雅黑" w:cs="宋体"/>
                <w:kern w:val="0"/>
                <w:sz w:val="22"/>
                <w:szCs w:val="24"/>
              </w:rPr>
            </w:pPr>
            <w:r>
              <w:rPr>
                <w:rFonts w:ascii="微软雅黑" w:eastAsia="微软雅黑" w:hAnsi="微软雅黑" w:cs="宋体"/>
                <w:kern w:val="0"/>
                <w:sz w:val="22"/>
                <w:szCs w:val="24"/>
              </w:rPr>
              <w:t>1</w:t>
            </w:r>
            <w:r>
              <w:rPr>
                <w:rFonts w:ascii="微软雅黑" w:eastAsia="微软雅黑" w:hAnsi="微软雅黑" w:cs="宋体" w:hint="eastAsia"/>
                <w:kern w:val="0"/>
                <w:sz w:val="22"/>
                <w:szCs w:val="24"/>
              </w:rPr>
              <w:t>人</w:t>
            </w:r>
          </w:p>
        </w:tc>
        <w:tc>
          <w:tcPr>
            <w:tcW w:w="5671" w:type="dxa"/>
            <w:shd w:val="clear" w:color="000000" w:fill="auto"/>
            <w:vAlign w:val="center"/>
          </w:tcPr>
          <w:p w:rsidR="00285E42" w:rsidRPr="008D7861" w:rsidRDefault="00285E42" w:rsidP="007034F9">
            <w:pPr>
              <w:widowControl/>
              <w:snapToGrid w:val="0"/>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物流管理</w:t>
            </w:r>
            <w:r>
              <w:rPr>
                <w:rFonts w:ascii="微软雅黑" w:eastAsia="微软雅黑" w:hAnsi="微软雅黑" w:cs="宋体"/>
                <w:kern w:val="0"/>
                <w:sz w:val="22"/>
                <w:szCs w:val="24"/>
              </w:rPr>
              <w:t>、</w:t>
            </w:r>
            <w:r>
              <w:rPr>
                <w:rFonts w:ascii="微软雅黑" w:eastAsia="微软雅黑" w:hAnsi="微软雅黑" w:cs="宋体" w:hint="eastAsia"/>
                <w:kern w:val="0"/>
                <w:sz w:val="22"/>
                <w:szCs w:val="24"/>
              </w:rPr>
              <w:t>国际经济与贸易、市场营销、经济学、工商管理</w:t>
            </w:r>
            <w:r w:rsidRPr="008D7861">
              <w:rPr>
                <w:rFonts w:ascii="微软雅黑" w:eastAsia="微软雅黑" w:hAnsi="微软雅黑" w:cs="宋体" w:hint="eastAsia"/>
                <w:kern w:val="0"/>
                <w:sz w:val="22"/>
                <w:szCs w:val="24"/>
              </w:rPr>
              <w:t>等</w:t>
            </w:r>
          </w:p>
        </w:tc>
      </w:tr>
    </w:tbl>
    <w:p w:rsidR="00C70B54" w:rsidRDefault="00C70B54" w:rsidP="00C70B54">
      <w:pPr>
        <w:spacing w:line="400" w:lineRule="exact"/>
        <w:rPr>
          <w:rFonts w:ascii="微软雅黑" w:eastAsia="微软雅黑" w:hAnsi="微软雅黑" w:cs="Arial"/>
          <w:b/>
          <w:color w:val="002060"/>
          <w:kern w:val="0"/>
          <w:sz w:val="24"/>
          <w:szCs w:val="24"/>
        </w:rPr>
      </w:pPr>
    </w:p>
    <w:p w:rsidR="00C70B54" w:rsidRPr="005759DC" w:rsidRDefault="00C70B54" w:rsidP="00C70B54">
      <w:pPr>
        <w:spacing w:line="400" w:lineRule="exact"/>
        <w:rPr>
          <w:rFonts w:ascii="微软雅黑" w:eastAsia="微软雅黑" w:hAnsi="微软雅黑"/>
          <w:sz w:val="24"/>
        </w:rPr>
      </w:pPr>
      <w:r w:rsidRPr="00046130">
        <w:rPr>
          <w:rFonts w:ascii="微软雅黑" w:eastAsia="微软雅黑" w:hAnsi="微软雅黑" w:cs="Arial" w:hint="eastAsia"/>
          <w:b/>
          <w:color w:val="002060"/>
          <w:kern w:val="0"/>
          <w:sz w:val="24"/>
          <w:szCs w:val="24"/>
        </w:rPr>
        <w:t>招聘岗位</w:t>
      </w:r>
      <w:r>
        <w:rPr>
          <w:rFonts w:ascii="微软雅黑" w:eastAsia="微软雅黑" w:hAnsi="微软雅黑" w:cs="Arial" w:hint="eastAsia"/>
          <w:b/>
          <w:color w:val="002060"/>
          <w:kern w:val="0"/>
          <w:sz w:val="24"/>
          <w:szCs w:val="24"/>
        </w:rPr>
        <w:t>职责及任职要求</w:t>
      </w:r>
    </w:p>
    <w:p w:rsidR="00285E42" w:rsidRPr="00C70B54" w:rsidRDefault="00285E42" w:rsidP="00C70B54">
      <w:pPr>
        <w:spacing w:line="400" w:lineRule="exact"/>
        <w:rPr>
          <w:rFonts w:ascii="微软雅黑" w:eastAsia="微软雅黑" w:hAnsi="微软雅黑" w:cs="Arial"/>
          <w:b/>
          <w:color w:val="002060"/>
          <w:kern w:val="0"/>
          <w:sz w:val="24"/>
          <w:szCs w:val="24"/>
        </w:rPr>
      </w:pPr>
      <w:r w:rsidRPr="00C70B54">
        <w:rPr>
          <w:rFonts w:ascii="微软雅黑" w:eastAsia="微软雅黑" w:hAnsi="微软雅黑" w:cs="Arial" w:hint="eastAsia"/>
          <w:b/>
          <w:color w:val="002060"/>
          <w:kern w:val="0"/>
          <w:sz w:val="24"/>
          <w:szCs w:val="24"/>
        </w:rPr>
        <w:t>岗位1：大客户</w:t>
      </w:r>
      <w:r w:rsidRPr="00C70B54">
        <w:rPr>
          <w:rFonts w:ascii="微软雅黑" w:eastAsia="微软雅黑" w:hAnsi="微软雅黑" w:cs="Arial"/>
          <w:b/>
          <w:color w:val="002060"/>
          <w:kern w:val="0"/>
          <w:sz w:val="24"/>
          <w:szCs w:val="24"/>
        </w:rPr>
        <w:t>营销</w:t>
      </w:r>
      <w:r w:rsidRPr="00C70B54">
        <w:rPr>
          <w:rFonts w:ascii="微软雅黑" w:eastAsia="微软雅黑" w:hAnsi="微软雅黑" w:cs="Arial" w:hint="eastAsia"/>
          <w:b/>
          <w:color w:val="002060"/>
          <w:kern w:val="0"/>
          <w:sz w:val="24"/>
          <w:szCs w:val="24"/>
        </w:rPr>
        <w:t>（1人）</w:t>
      </w:r>
    </w:p>
    <w:p w:rsidR="00285E42" w:rsidRPr="00C70B54" w:rsidRDefault="00285E42" w:rsidP="00C70B54">
      <w:pPr>
        <w:spacing w:line="400" w:lineRule="exact"/>
        <w:rPr>
          <w:rFonts w:ascii="微软雅黑" w:eastAsia="微软雅黑" w:hAnsi="微软雅黑"/>
          <w:b/>
          <w:sz w:val="24"/>
        </w:rPr>
      </w:pPr>
      <w:r w:rsidRPr="00C70B54">
        <w:rPr>
          <w:rFonts w:ascii="微软雅黑" w:eastAsia="微软雅黑" w:hAnsi="微软雅黑" w:hint="eastAsia"/>
          <w:b/>
          <w:sz w:val="24"/>
        </w:rPr>
        <w:t>岗位职责</w:t>
      </w:r>
    </w:p>
    <w:p w:rsidR="00285E42" w:rsidRPr="00C70B54" w:rsidRDefault="00285E42" w:rsidP="00C70B54">
      <w:pPr>
        <w:spacing w:line="400" w:lineRule="exact"/>
        <w:rPr>
          <w:rFonts w:ascii="微软雅黑" w:eastAsia="微软雅黑" w:hAnsi="微软雅黑" w:cs="Arial"/>
          <w:sz w:val="24"/>
          <w:szCs w:val="24"/>
        </w:rPr>
      </w:pPr>
      <w:r w:rsidRPr="00C70B54">
        <w:rPr>
          <w:rFonts w:ascii="微软雅黑" w:eastAsia="微软雅黑" w:hAnsi="微软雅黑" w:cs="Arial" w:hint="eastAsia"/>
          <w:sz w:val="24"/>
          <w:szCs w:val="24"/>
        </w:rPr>
        <w:t>1、负责创新</w:t>
      </w:r>
      <w:r w:rsidRPr="00C70B54">
        <w:rPr>
          <w:rFonts w:ascii="微软雅黑" w:eastAsia="微软雅黑" w:hAnsi="微软雅黑" w:cs="Arial"/>
          <w:sz w:val="24"/>
          <w:szCs w:val="24"/>
        </w:rPr>
        <w:t>开拓</w:t>
      </w:r>
      <w:r w:rsidRPr="00C70B54">
        <w:rPr>
          <w:rFonts w:ascii="微软雅黑" w:eastAsia="微软雅黑" w:hAnsi="微软雅黑" w:cs="Arial" w:hint="eastAsia"/>
          <w:sz w:val="24"/>
          <w:szCs w:val="24"/>
        </w:rPr>
        <w:t>新项目，</w:t>
      </w:r>
      <w:r w:rsidRPr="00C70B54">
        <w:rPr>
          <w:rFonts w:ascii="微软雅黑" w:eastAsia="微软雅黑" w:hAnsi="微软雅黑" w:cs="Arial"/>
          <w:sz w:val="24"/>
          <w:szCs w:val="24"/>
        </w:rPr>
        <w:t>做大客户项目</w:t>
      </w:r>
      <w:r w:rsidRPr="00C70B54">
        <w:rPr>
          <w:rFonts w:ascii="微软雅黑" w:eastAsia="微软雅黑" w:hAnsi="微软雅黑" w:cs="Arial" w:hint="eastAsia"/>
          <w:sz w:val="24"/>
          <w:szCs w:val="24"/>
        </w:rPr>
        <w:t>；</w:t>
      </w:r>
    </w:p>
    <w:p w:rsidR="00285E42" w:rsidRPr="00C70B54" w:rsidRDefault="00285E42" w:rsidP="00C70B54">
      <w:pPr>
        <w:spacing w:line="400" w:lineRule="exact"/>
        <w:rPr>
          <w:rFonts w:ascii="微软雅黑" w:eastAsia="微软雅黑" w:hAnsi="微软雅黑" w:cs="Arial"/>
          <w:sz w:val="24"/>
          <w:szCs w:val="24"/>
        </w:rPr>
      </w:pPr>
      <w:r w:rsidRPr="00C70B54">
        <w:rPr>
          <w:rFonts w:ascii="微软雅黑" w:eastAsia="微软雅黑" w:hAnsi="微软雅黑" w:cs="Arial" w:hint="eastAsia"/>
          <w:sz w:val="24"/>
          <w:szCs w:val="24"/>
        </w:rPr>
        <w:t>2、协助部门经理分析市场，拓展</w:t>
      </w:r>
      <w:r w:rsidRPr="00C70B54">
        <w:rPr>
          <w:rFonts w:ascii="微软雅黑" w:eastAsia="微软雅黑" w:hAnsi="微软雅黑" w:cs="Arial"/>
          <w:sz w:val="24"/>
          <w:szCs w:val="24"/>
        </w:rPr>
        <w:t>新领域</w:t>
      </w:r>
      <w:r w:rsidRPr="00C70B54">
        <w:rPr>
          <w:rFonts w:ascii="微软雅黑" w:eastAsia="微软雅黑" w:hAnsi="微软雅黑" w:cs="Arial" w:hint="eastAsia"/>
          <w:sz w:val="24"/>
          <w:szCs w:val="24"/>
        </w:rPr>
        <w:t>；</w:t>
      </w:r>
    </w:p>
    <w:p w:rsidR="00285E42" w:rsidRPr="00C70B54" w:rsidRDefault="00285E42" w:rsidP="00C70B54">
      <w:pPr>
        <w:spacing w:line="400" w:lineRule="exact"/>
        <w:rPr>
          <w:rFonts w:ascii="微软雅黑" w:eastAsia="微软雅黑" w:hAnsi="微软雅黑" w:cs="Arial"/>
          <w:sz w:val="24"/>
          <w:szCs w:val="24"/>
        </w:rPr>
      </w:pPr>
      <w:r w:rsidRPr="00C70B54">
        <w:rPr>
          <w:rFonts w:ascii="微软雅黑" w:eastAsia="微软雅黑" w:hAnsi="微软雅黑" w:cs="Arial" w:hint="eastAsia"/>
          <w:sz w:val="24"/>
          <w:szCs w:val="24"/>
        </w:rPr>
        <w:t>3、聚集团队力量攻克大客户。</w:t>
      </w:r>
    </w:p>
    <w:p w:rsidR="00285E42" w:rsidRPr="00C70B54" w:rsidRDefault="00285E42" w:rsidP="00C70B54">
      <w:pPr>
        <w:spacing w:line="400" w:lineRule="exact"/>
        <w:rPr>
          <w:rFonts w:ascii="微软雅黑" w:eastAsia="微软雅黑" w:hAnsi="微软雅黑"/>
          <w:b/>
          <w:sz w:val="24"/>
        </w:rPr>
      </w:pPr>
      <w:r w:rsidRPr="00C70B54">
        <w:rPr>
          <w:rFonts w:ascii="微软雅黑" w:eastAsia="微软雅黑" w:hAnsi="微软雅黑" w:hint="eastAsia"/>
          <w:b/>
          <w:sz w:val="24"/>
        </w:rPr>
        <w:t>任职资格要求</w:t>
      </w:r>
    </w:p>
    <w:p w:rsidR="00285E42" w:rsidRPr="00C70B54" w:rsidRDefault="00285E42" w:rsidP="00C70B54">
      <w:pPr>
        <w:spacing w:line="400" w:lineRule="exact"/>
        <w:rPr>
          <w:rFonts w:ascii="微软雅黑" w:eastAsia="微软雅黑" w:hAnsi="微软雅黑" w:cs="Arial"/>
          <w:sz w:val="24"/>
          <w:szCs w:val="24"/>
        </w:rPr>
      </w:pPr>
      <w:r w:rsidRPr="00C70B54">
        <w:rPr>
          <w:rFonts w:ascii="微软雅黑" w:eastAsia="微软雅黑" w:hAnsi="微软雅黑" w:cs="Arial" w:hint="eastAsia"/>
          <w:sz w:val="24"/>
          <w:szCs w:val="24"/>
        </w:rPr>
        <w:t>1、本科及以上学历，物流管理</w:t>
      </w:r>
      <w:r w:rsidRPr="00C70B54">
        <w:rPr>
          <w:rFonts w:ascii="微软雅黑" w:eastAsia="微软雅黑" w:hAnsi="微软雅黑" w:cs="Arial"/>
          <w:sz w:val="24"/>
          <w:szCs w:val="24"/>
        </w:rPr>
        <w:t>、</w:t>
      </w:r>
      <w:r w:rsidRPr="00C70B54">
        <w:rPr>
          <w:rFonts w:ascii="微软雅黑" w:eastAsia="微软雅黑" w:hAnsi="微软雅黑" w:cs="Arial" w:hint="eastAsia"/>
          <w:sz w:val="24"/>
          <w:szCs w:val="24"/>
        </w:rPr>
        <w:t xml:space="preserve">国际经济与贸易、市场营销、经济学、工商管理等相关专业； </w:t>
      </w:r>
    </w:p>
    <w:p w:rsidR="00285E42" w:rsidRPr="00C70B54" w:rsidRDefault="00285E42" w:rsidP="00C70B54">
      <w:pPr>
        <w:spacing w:line="400" w:lineRule="exact"/>
        <w:rPr>
          <w:rFonts w:ascii="微软雅黑" w:eastAsia="微软雅黑" w:hAnsi="微软雅黑" w:cs="Arial"/>
          <w:sz w:val="24"/>
          <w:szCs w:val="24"/>
        </w:rPr>
      </w:pPr>
      <w:r w:rsidRPr="00C70B54">
        <w:rPr>
          <w:rFonts w:ascii="微软雅黑" w:eastAsia="微软雅黑" w:hAnsi="微软雅黑" w:cs="Arial" w:hint="eastAsia"/>
          <w:sz w:val="24"/>
          <w:szCs w:val="24"/>
        </w:rPr>
        <w:t>2、</w:t>
      </w:r>
      <w:r w:rsidR="00646BE1" w:rsidRPr="00C70B54">
        <w:rPr>
          <w:rFonts w:ascii="微软雅黑" w:eastAsia="微软雅黑" w:hAnsi="微软雅黑" w:cs="Arial" w:hint="eastAsia"/>
          <w:sz w:val="24"/>
          <w:szCs w:val="24"/>
        </w:rPr>
        <w:t>五年以上相关工作经验，</w:t>
      </w:r>
      <w:r w:rsidRPr="00C70B54">
        <w:rPr>
          <w:rFonts w:ascii="微软雅黑" w:eastAsia="微软雅黑" w:hAnsi="微软雅黑" w:cs="Arial" w:hint="eastAsia"/>
          <w:sz w:val="24"/>
          <w:szCs w:val="24"/>
        </w:rPr>
        <w:t>熟悉国内外</w:t>
      </w:r>
      <w:r w:rsidRPr="00C70B54">
        <w:rPr>
          <w:rFonts w:ascii="微软雅黑" w:eastAsia="微软雅黑" w:hAnsi="微软雅黑" w:cs="Arial"/>
          <w:sz w:val="24"/>
          <w:szCs w:val="24"/>
        </w:rPr>
        <w:t>行情，</w:t>
      </w:r>
      <w:r w:rsidRPr="00C70B54">
        <w:rPr>
          <w:rFonts w:ascii="微软雅黑" w:eastAsia="微软雅黑" w:hAnsi="微软雅黑" w:cs="Arial" w:hint="eastAsia"/>
          <w:sz w:val="24"/>
          <w:szCs w:val="24"/>
        </w:rPr>
        <w:t>具备</w:t>
      </w:r>
      <w:r w:rsidRPr="00C70B54">
        <w:rPr>
          <w:rFonts w:ascii="微软雅黑" w:eastAsia="微软雅黑" w:hAnsi="微软雅黑" w:cs="Arial"/>
          <w:sz w:val="24"/>
          <w:szCs w:val="24"/>
        </w:rPr>
        <w:t>精准的</w:t>
      </w:r>
      <w:r w:rsidRPr="00C70B54">
        <w:rPr>
          <w:rFonts w:ascii="微软雅黑" w:eastAsia="微软雅黑" w:hAnsi="微软雅黑" w:cs="Arial" w:hint="eastAsia"/>
          <w:sz w:val="24"/>
          <w:szCs w:val="24"/>
        </w:rPr>
        <w:t>获猎</w:t>
      </w:r>
      <w:r w:rsidRPr="00C70B54">
        <w:rPr>
          <w:rFonts w:ascii="微软雅黑" w:eastAsia="微软雅黑" w:hAnsi="微软雅黑" w:cs="Arial"/>
          <w:sz w:val="24"/>
          <w:szCs w:val="24"/>
        </w:rPr>
        <w:t>能力</w:t>
      </w:r>
      <w:r w:rsidRPr="00C70B54">
        <w:rPr>
          <w:rFonts w:ascii="微软雅黑" w:eastAsia="微软雅黑" w:hAnsi="微软雅黑" w:cs="Arial" w:hint="eastAsia"/>
          <w:sz w:val="24"/>
          <w:szCs w:val="24"/>
        </w:rPr>
        <w:t>和独到</w:t>
      </w:r>
      <w:r w:rsidRPr="00C70B54">
        <w:rPr>
          <w:rFonts w:ascii="微软雅黑" w:eastAsia="微软雅黑" w:hAnsi="微软雅黑" w:cs="Arial"/>
          <w:sz w:val="24"/>
          <w:szCs w:val="24"/>
        </w:rPr>
        <w:t>的分析能力</w:t>
      </w:r>
      <w:r w:rsidR="00C70B54">
        <w:rPr>
          <w:rFonts w:ascii="微软雅黑" w:eastAsia="微软雅黑" w:hAnsi="微软雅黑" w:cs="Arial" w:hint="eastAsia"/>
          <w:sz w:val="24"/>
          <w:szCs w:val="24"/>
        </w:rPr>
        <w:t>；</w:t>
      </w:r>
    </w:p>
    <w:p w:rsidR="00285E42" w:rsidRPr="00C70B54" w:rsidRDefault="00285E42" w:rsidP="00C70B54">
      <w:pPr>
        <w:spacing w:line="400" w:lineRule="exact"/>
        <w:rPr>
          <w:rFonts w:ascii="微软雅黑" w:eastAsia="微软雅黑" w:hAnsi="微软雅黑" w:cs="Arial"/>
          <w:sz w:val="24"/>
          <w:szCs w:val="24"/>
        </w:rPr>
      </w:pPr>
      <w:r w:rsidRPr="00C70B54">
        <w:rPr>
          <w:rFonts w:ascii="微软雅黑" w:eastAsia="微软雅黑" w:hAnsi="微软雅黑" w:cs="Arial" w:hint="eastAsia"/>
          <w:sz w:val="24"/>
          <w:szCs w:val="24"/>
        </w:rPr>
        <w:t>3、</w:t>
      </w:r>
      <w:r w:rsidRPr="00C70B54">
        <w:rPr>
          <w:rFonts w:ascii="微软雅黑" w:eastAsia="微软雅黑" w:hAnsi="微软雅黑" w:cs="Arial"/>
          <w:sz w:val="24"/>
          <w:szCs w:val="24"/>
        </w:rPr>
        <w:t>具有突出的交际和沟通协调能力</w:t>
      </w:r>
      <w:r w:rsidRPr="00C70B54">
        <w:rPr>
          <w:rFonts w:ascii="微软雅黑" w:eastAsia="微软雅黑" w:hAnsi="微软雅黑" w:cs="Arial" w:hint="eastAsia"/>
          <w:sz w:val="24"/>
          <w:szCs w:val="24"/>
        </w:rPr>
        <w:t>，具备较好的抗压能力、</w:t>
      </w:r>
      <w:r w:rsidRPr="00C70B54">
        <w:rPr>
          <w:rFonts w:ascii="微软雅黑" w:eastAsia="微软雅黑" w:hAnsi="微软雅黑" w:cs="Arial"/>
          <w:sz w:val="24"/>
          <w:szCs w:val="24"/>
        </w:rPr>
        <w:t>市场洞悉</w:t>
      </w:r>
      <w:r w:rsidRPr="00C70B54">
        <w:rPr>
          <w:rFonts w:ascii="微软雅黑" w:eastAsia="微软雅黑" w:hAnsi="微软雅黑" w:cs="Arial" w:hint="eastAsia"/>
          <w:sz w:val="24"/>
          <w:szCs w:val="24"/>
        </w:rPr>
        <w:t>力，责任</w:t>
      </w:r>
      <w:r w:rsidRPr="00C70B54">
        <w:rPr>
          <w:rFonts w:ascii="微软雅黑" w:eastAsia="微软雅黑" w:hAnsi="微软雅黑" w:cs="Arial" w:hint="eastAsia"/>
          <w:sz w:val="24"/>
          <w:szCs w:val="24"/>
        </w:rPr>
        <w:lastRenderedPageBreak/>
        <w:t>心强，有团队合作精神，</w:t>
      </w:r>
      <w:r w:rsidRPr="00C70B54">
        <w:rPr>
          <w:rFonts w:ascii="微软雅黑" w:eastAsia="微软雅黑" w:hAnsi="微软雅黑" w:cs="Arial"/>
          <w:sz w:val="24"/>
          <w:szCs w:val="24"/>
        </w:rPr>
        <w:t>身体素质优良；</w:t>
      </w:r>
    </w:p>
    <w:p w:rsidR="00285E42" w:rsidRPr="00C70B54" w:rsidRDefault="00C70B54" w:rsidP="00C70B54">
      <w:pPr>
        <w:spacing w:line="400" w:lineRule="exact"/>
        <w:rPr>
          <w:rFonts w:ascii="微软雅黑" w:eastAsia="微软雅黑" w:hAnsi="微软雅黑" w:cs="Arial"/>
          <w:sz w:val="24"/>
          <w:szCs w:val="24"/>
        </w:rPr>
      </w:pPr>
      <w:r>
        <w:rPr>
          <w:rFonts w:ascii="微软雅黑" w:eastAsia="微软雅黑" w:hAnsi="微软雅黑" w:cs="Arial" w:hint="eastAsia"/>
          <w:sz w:val="24"/>
          <w:szCs w:val="24"/>
        </w:rPr>
        <w:t>4</w:t>
      </w:r>
      <w:r w:rsidR="00285E42" w:rsidRPr="00C70B54">
        <w:rPr>
          <w:rFonts w:ascii="微软雅黑" w:eastAsia="微软雅黑" w:hAnsi="微软雅黑" w:cs="Arial" w:hint="eastAsia"/>
          <w:sz w:val="24"/>
          <w:szCs w:val="24"/>
        </w:rPr>
        <w:t>、</w:t>
      </w:r>
      <w:r w:rsidR="00285E42" w:rsidRPr="00C70B54">
        <w:rPr>
          <w:rFonts w:ascii="微软雅黑" w:eastAsia="微软雅黑" w:hAnsi="微软雅黑" w:cs="Arial"/>
          <w:sz w:val="24"/>
          <w:szCs w:val="24"/>
        </w:rPr>
        <w:t>品</w:t>
      </w:r>
      <w:r w:rsidR="00285E42" w:rsidRPr="00C70B54">
        <w:rPr>
          <w:rFonts w:ascii="微软雅黑" w:eastAsia="微软雅黑" w:hAnsi="微软雅黑" w:cs="Arial" w:hint="eastAsia"/>
          <w:sz w:val="24"/>
          <w:szCs w:val="24"/>
        </w:rPr>
        <w:t>貌</w:t>
      </w:r>
      <w:r w:rsidR="00285E42" w:rsidRPr="00C70B54">
        <w:rPr>
          <w:rFonts w:ascii="微软雅黑" w:eastAsia="微软雅黑" w:hAnsi="微软雅黑" w:cs="Arial"/>
          <w:sz w:val="24"/>
          <w:szCs w:val="24"/>
        </w:rPr>
        <w:t>端正，</w:t>
      </w:r>
      <w:r w:rsidR="00285E42" w:rsidRPr="00C70B54">
        <w:rPr>
          <w:rFonts w:ascii="微软雅黑" w:eastAsia="微软雅黑" w:hAnsi="微软雅黑" w:cs="Arial" w:hint="eastAsia"/>
          <w:sz w:val="24"/>
          <w:szCs w:val="24"/>
        </w:rPr>
        <w:t>无</w:t>
      </w:r>
      <w:r w:rsidR="00285E42" w:rsidRPr="00C70B54">
        <w:rPr>
          <w:rFonts w:ascii="微软雅黑" w:eastAsia="微软雅黑" w:hAnsi="微软雅黑" w:cs="Arial"/>
          <w:sz w:val="24"/>
          <w:szCs w:val="24"/>
        </w:rPr>
        <w:t>不良记录</w:t>
      </w:r>
      <w:r w:rsidR="00285E42" w:rsidRPr="00C70B54">
        <w:rPr>
          <w:rFonts w:ascii="微软雅黑" w:eastAsia="微软雅黑" w:hAnsi="微软雅黑" w:cs="Arial" w:hint="eastAsia"/>
          <w:sz w:val="24"/>
          <w:szCs w:val="24"/>
        </w:rPr>
        <w:t>。</w:t>
      </w:r>
    </w:p>
    <w:p w:rsidR="00285E42" w:rsidRPr="00C70B54" w:rsidRDefault="00285E42" w:rsidP="00C70B54">
      <w:pPr>
        <w:spacing w:line="400" w:lineRule="exact"/>
        <w:rPr>
          <w:rFonts w:ascii="微软雅黑" w:eastAsia="微软雅黑" w:hAnsi="微软雅黑" w:cs="Arial"/>
          <w:sz w:val="24"/>
          <w:szCs w:val="24"/>
        </w:rPr>
      </w:pPr>
    </w:p>
    <w:p w:rsidR="00285E42" w:rsidRPr="00C70B54" w:rsidRDefault="00285E42" w:rsidP="00C70B54">
      <w:pPr>
        <w:spacing w:line="400" w:lineRule="exact"/>
        <w:rPr>
          <w:rFonts w:ascii="微软雅黑" w:eastAsia="微软雅黑" w:hAnsi="微软雅黑" w:cs="Arial"/>
          <w:b/>
          <w:color w:val="002060"/>
          <w:kern w:val="0"/>
          <w:sz w:val="24"/>
          <w:szCs w:val="24"/>
        </w:rPr>
      </w:pPr>
      <w:r w:rsidRPr="00C70B54">
        <w:rPr>
          <w:rFonts w:ascii="微软雅黑" w:eastAsia="微软雅黑" w:hAnsi="微软雅黑" w:cs="Arial" w:hint="eastAsia"/>
          <w:b/>
          <w:color w:val="002060"/>
          <w:kern w:val="0"/>
          <w:sz w:val="24"/>
          <w:szCs w:val="24"/>
        </w:rPr>
        <w:t>岗位2：客户服务（1人）</w:t>
      </w:r>
    </w:p>
    <w:p w:rsidR="00285E42" w:rsidRPr="00C70B54" w:rsidRDefault="00285E42" w:rsidP="00C70B54">
      <w:pPr>
        <w:spacing w:line="400" w:lineRule="exact"/>
        <w:rPr>
          <w:rFonts w:ascii="微软雅黑" w:eastAsia="微软雅黑" w:hAnsi="微软雅黑"/>
          <w:b/>
          <w:sz w:val="24"/>
        </w:rPr>
      </w:pPr>
      <w:r w:rsidRPr="00C70B54">
        <w:rPr>
          <w:rFonts w:ascii="微软雅黑" w:eastAsia="微软雅黑" w:hAnsi="微软雅黑" w:hint="eastAsia"/>
          <w:b/>
          <w:sz w:val="24"/>
        </w:rPr>
        <w:t>岗位职责</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1、负责维护</w:t>
      </w:r>
      <w:r w:rsidRPr="00285E42">
        <w:rPr>
          <w:rFonts w:ascii="微软雅黑" w:eastAsia="微软雅黑" w:hAnsi="微软雅黑" w:cs="Arial"/>
          <w:sz w:val="24"/>
          <w:szCs w:val="24"/>
        </w:rPr>
        <w:t>客户</w:t>
      </w:r>
      <w:r w:rsidRPr="00285E42">
        <w:rPr>
          <w:rFonts w:ascii="微软雅黑" w:eastAsia="微软雅黑" w:hAnsi="微软雅黑" w:cs="Arial" w:hint="eastAsia"/>
          <w:sz w:val="24"/>
          <w:szCs w:val="24"/>
        </w:rPr>
        <w:t>，为</w:t>
      </w:r>
      <w:r w:rsidRPr="00285E42">
        <w:rPr>
          <w:rFonts w:ascii="微软雅黑" w:eastAsia="微软雅黑" w:hAnsi="微软雅黑" w:cs="Arial"/>
          <w:sz w:val="24"/>
          <w:szCs w:val="24"/>
        </w:rPr>
        <w:t>客户提供</w:t>
      </w:r>
      <w:r w:rsidRPr="00285E42">
        <w:rPr>
          <w:rFonts w:ascii="微软雅黑" w:eastAsia="微软雅黑" w:hAnsi="微软雅黑" w:cs="Arial" w:hint="eastAsia"/>
          <w:sz w:val="24"/>
          <w:szCs w:val="24"/>
        </w:rPr>
        <w:t>全</w:t>
      </w:r>
      <w:r w:rsidRPr="00285E42">
        <w:rPr>
          <w:rFonts w:ascii="微软雅黑" w:eastAsia="微软雅黑" w:hAnsi="微软雅黑" w:cs="Arial"/>
          <w:sz w:val="24"/>
          <w:szCs w:val="24"/>
        </w:rPr>
        <w:t>方位的需求服务</w:t>
      </w:r>
      <w:r w:rsidR="00A050AE">
        <w:rPr>
          <w:rFonts w:ascii="微软雅黑" w:eastAsia="微软雅黑" w:hAnsi="微软雅黑" w:cs="Arial" w:hint="eastAsia"/>
          <w:sz w:val="24"/>
          <w:szCs w:val="24"/>
        </w:rPr>
        <w:t>；</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2、协助部门经理分析市场，</w:t>
      </w:r>
      <w:r w:rsidRPr="00285E42">
        <w:rPr>
          <w:rFonts w:ascii="微软雅黑" w:eastAsia="微软雅黑" w:hAnsi="微软雅黑" w:cs="Arial"/>
          <w:sz w:val="24"/>
          <w:szCs w:val="24"/>
        </w:rPr>
        <w:t>提供相关客户数据</w:t>
      </w:r>
      <w:r w:rsidR="00A050AE">
        <w:rPr>
          <w:rFonts w:ascii="微软雅黑" w:eastAsia="微软雅黑" w:hAnsi="微软雅黑" w:cs="Arial" w:hint="eastAsia"/>
          <w:sz w:val="24"/>
          <w:szCs w:val="24"/>
        </w:rPr>
        <w:t>；</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3、收集各环节</w:t>
      </w:r>
      <w:r w:rsidRPr="00285E42">
        <w:rPr>
          <w:rFonts w:ascii="微软雅黑" w:eastAsia="微软雅黑" w:hAnsi="微软雅黑" w:cs="Arial"/>
          <w:sz w:val="24"/>
          <w:szCs w:val="24"/>
        </w:rPr>
        <w:t>产生的费用项目，并及时提交</w:t>
      </w:r>
      <w:r w:rsidRPr="00285E42">
        <w:rPr>
          <w:rFonts w:ascii="微软雅黑" w:eastAsia="微软雅黑" w:hAnsi="微软雅黑" w:cs="Arial" w:hint="eastAsia"/>
          <w:sz w:val="24"/>
          <w:szCs w:val="24"/>
        </w:rPr>
        <w:t>费用</w:t>
      </w:r>
      <w:r w:rsidRPr="00285E42">
        <w:rPr>
          <w:rFonts w:ascii="微软雅黑" w:eastAsia="微软雅黑" w:hAnsi="微软雅黑" w:cs="Arial"/>
          <w:sz w:val="24"/>
          <w:szCs w:val="24"/>
        </w:rPr>
        <w:t>清单，协助商务做好费用</w:t>
      </w:r>
      <w:r w:rsidRPr="00285E42">
        <w:rPr>
          <w:rFonts w:ascii="微软雅黑" w:eastAsia="微软雅黑" w:hAnsi="微软雅黑" w:cs="Arial" w:hint="eastAsia"/>
          <w:sz w:val="24"/>
          <w:szCs w:val="24"/>
        </w:rPr>
        <w:t>收取</w:t>
      </w:r>
      <w:r w:rsidRPr="00285E42">
        <w:rPr>
          <w:rFonts w:ascii="微软雅黑" w:eastAsia="微软雅黑" w:hAnsi="微软雅黑" w:cs="Arial"/>
          <w:sz w:val="24"/>
          <w:szCs w:val="24"/>
        </w:rPr>
        <w:t>工作</w:t>
      </w:r>
      <w:r w:rsidR="00A050AE">
        <w:rPr>
          <w:rFonts w:ascii="微软雅黑" w:eastAsia="微软雅黑" w:hAnsi="微软雅黑" w:cs="Arial" w:hint="eastAsia"/>
          <w:sz w:val="24"/>
          <w:szCs w:val="24"/>
        </w:rPr>
        <w:t>。</w:t>
      </w:r>
    </w:p>
    <w:p w:rsidR="00285E42" w:rsidRPr="00C70B54" w:rsidRDefault="00285E42" w:rsidP="00C70B54">
      <w:pPr>
        <w:spacing w:line="400" w:lineRule="exact"/>
        <w:rPr>
          <w:rFonts w:ascii="微软雅黑" w:eastAsia="微软雅黑" w:hAnsi="微软雅黑"/>
          <w:b/>
          <w:sz w:val="24"/>
        </w:rPr>
      </w:pPr>
      <w:r w:rsidRPr="00C70B54">
        <w:rPr>
          <w:rFonts w:ascii="微软雅黑" w:eastAsia="微软雅黑" w:hAnsi="微软雅黑" w:hint="eastAsia"/>
          <w:b/>
          <w:sz w:val="24"/>
        </w:rPr>
        <w:t>任职资格要求</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1、本科及以上学历，物流管理</w:t>
      </w:r>
      <w:r w:rsidRPr="00285E42">
        <w:rPr>
          <w:rFonts w:ascii="微软雅黑" w:eastAsia="微软雅黑" w:hAnsi="微软雅黑" w:cs="Arial"/>
          <w:sz w:val="24"/>
          <w:szCs w:val="24"/>
        </w:rPr>
        <w:t>、</w:t>
      </w:r>
      <w:r w:rsidRPr="00285E42">
        <w:rPr>
          <w:rFonts w:ascii="微软雅黑" w:eastAsia="微软雅黑" w:hAnsi="微软雅黑" w:cs="Arial" w:hint="eastAsia"/>
          <w:sz w:val="24"/>
          <w:szCs w:val="24"/>
        </w:rPr>
        <w:t xml:space="preserve">国际经济与贸易、市场营销、经济学、工商管理等相关专业； </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2、</w:t>
      </w:r>
      <w:r w:rsidR="00646BE1">
        <w:rPr>
          <w:rFonts w:ascii="微软雅黑" w:eastAsia="微软雅黑" w:hAnsi="微软雅黑" w:cs="Arial" w:hint="eastAsia"/>
          <w:sz w:val="24"/>
          <w:szCs w:val="24"/>
        </w:rPr>
        <w:t>两年以上相关岗位工作经验，</w:t>
      </w:r>
      <w:r w:rsidRPr="00285E42">
        <w:rPr>
          <w:rFonts w:ascii="微软雅黑" w:eastAsia="微软雅黑" w:hAnsi="微软雅黑" w:cs="Arial" w:hint="eastAsia"/>
          <w:sz w:val="24"/>
          <w:szCs w:val="24"/>
        </w:rPr>
        <w:t>具有相当</w:t>
      </w:r>
      <w:r w:rsidRPr="00285E42">
        <w:rPr>
          <w:rFonts w:ascii="微软雅黑" w:eastAsia="微软雅黑" w:hAnsi="微软雅黑" w:cs="Arial"/>
          <w:sz w:val="24"/>
          <w:szCs w:val="24"/>
        </w:rPr>
        <w:t>客户基础</w:t>
      </w:r>
      <w:r w:rsidRPr="00285E42">
        <w:rPr>
          <w:rFonts w:ascii="微软雅黑" w:eastAsia="微软雅黑" w:hAnsi="微软雅黑" w:cs="Arial" w:hint="eastAsia"/>
          <w:sz w:val="24"/>
          <w:szCs w:val="24"/>
        </w:rPr>
        <w:t>，能提供</w:t>
      </w:r>
      <w:r w:rsidRPr="00285E42">
        <w:rPr>
          <w:rFonts w:ascii="微软雅黑" w:eastAsia="微软雅黑" w:hAnsi="微软雅黑" w:cs="Arial"/>
          <w:sz w:val="24"/>
          <w:szCs w:val="24"/>
        </w:rPr>
        <w:t>客户服务</w:t>
      </w:r>
      <w:r w:rsidR="00646BE1">
        <w:rPr>
          <w:rFonts w:ascii="微软雅黑" w:eastAsia="微软雅黑" w:hAnsi="微软雅黑" w:cs="Arial" w:hint="eastAsia"/>
          <w:sz w:val="24"/>
          <w:szCs w:val="24"/>
        </w:rPr>
        <w:t>；</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3、</w:t>
      </w:r>
      <w:r w:rsidRPr="00285E42">
        <w:rPr>
          <w:rFonts w:ascii="微软雅黑" w:eastAsia="微软雅黑" w:hAnsi="微软雅黑" w:cs="Arial"/>
          <w:sz w:val="24"/>
          <w:szCs w:val="24"/>
        </w:rPr>
        <w:t>具有</w:t>
      </w:r>
      <w:r w:rsidRPr="00285E42">
        <w:rPr>
          <w:rFonts w:ascii="微软雅黑" w:eastAsia="微软雅黑" w:hAnsi="微软雅黑" w:cs="Arial" w:hint="eastAsia"/>
          <w:sz w:val="24"/>
          <w:szCs w:val="24"/>
        </w:rPr>
        <w:t>良好</w:t>
      </w:r>
      <w:r w:rsidRPr="00285E42">
        <w:rPr>
          <w:rFonts w:ascii="微软雅黑" w:eastAsia="微软雅黑" w:hAnsi="微软雅黑" w:cs="Arial"/>
          <w:sz w:val="24"/>
          <w:szCs w:val="24"/>
        </w:rPr>
        <w:t>的交际和沟通协调能力</w:t>
      </w:r>
      <w:r w:rsidRPr="00285E42">
        <w:rPr>
          <w:rFonts w:ascii="微软雅黑" w:eastAsia="微软雅黑" w:hAnsi="微软雅黑" w:cs="Arial" w:hint="eastAsia"/>
          <w:sz w:val="24"/>
          <w:szCs w:val="24"/>
        </w:rPr>
        <w:t>，具备</w:t>
      </w:r>
      <w:r w:rsidRPr="00285E42">
        <w:rPr>
          <w:rFonts w:ascii="微软雅黑" w:eastAsia="微软雅黑" w:hAnsi="微软雅黑" w:cs="Arial"/>
          <w:sz w:val="24"/>
          <w:szCs w:val="24"/>
        </w:rPr>
        <w:t>设身处地解决问题的能力</w:t>
      </w:r>
      <w:r w:rsidR="00A050AE">
        <w:rPr>
          <w:rFonts w:ascii="微软雅黑" w:eastAsia="微软雅黑" w:hAnsi="微软雅黑" w:cs="Arial" w:hint="eastAsia"/>
          <w:sz w:val="24"/>
          <w:szCs w:val="24"/>
        </w:rPr>
        <w:t>；</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sz w:val="24"/>
          <w:szCs w:val="24"/>
        </w:rPr>
        <w:t>4</w:t>
      </w:r>
      <w:r w:rsidRPr="00285E42">
        <w:rPr>
          <w:rFonts w:ascii="微软雅黑" w:eastAsia="微软雅黑" w:hAnsi="微软雅黑" w:cs="Arial" w:hint="eastAsia"/>
          <w:sz w:val="24"/>
          <w:szCs w:val="24"/>
        </w:rPr>
        <w:t>、具备较好的抗压能力、</w:t>
      </w:r>
      <w:r w:rsidRPr="00285E42">
        <w:rPr>
          <w:rFonts w:ascii="微软雅黑" w:eastAsia="微软雅黑" w:hAnsi="微软雅黑" w:cs="Arial"/>
          <w:sz w:val="24"/>
          <w:szCs w:val="24"/>
        </w:rPr>
        <w:t>市场洞悉</w:t>
      </w:r>
      <w:r w:rsidRPr="00285E42">
        <w:rPr>
          <w:rFonts w:ascii="微软雅黑" w:eastAsia="微软雅黑" w:hAnsi="微软雅黑" w:cs="Arial" w:hint="eastAsia"/>
          <w:sz w:val="24"/>
          <w:szCs w:val="24"/>
        </w:rPr>
        <w:t>力，责任心强，有团队合作精神，</w:t>
      </w:r>
      <w:r w:rsidRPr="00285E42">
        <w:rPr>
          <w:rFonts w:ascii="微软雅黑" w:eastAsia="微软雅黑" w:hAnsi="微软雅黑" w:cs="Arial"/>
          <w:sz w:val="24"/>
          <w:szCs w:val="24"/>
        </w:rPr>
        <w:t>身体素质优良；</w:t>
      </w:r>
    </w:p>
    <w:p w:rsidR="00285E42" w:rsidRPr="00285E42" w:rsidRDefault="00285E42" w:rsidP="00C70B54">
      <w:pPr>
        <w:spacing w:line="400" w:lineRule="exact"/>
        <w:rPr>
          <w:rFonts w:ascii="微软雅黑" w:eastAsia="微软雅黑" w:hAnsi="微软雅黑" w:cs="Arial"/>
          <w:sz w:val="24"/>
          <w:szCs w:val="24"/>
        </w:rPr>
      </w:pPr>
      <w:r w:rsidRPr="00285E42">
        <w:rPr>
          <w:rFonts w:ascii="微软雅黑" w:eastAsia="微软雅黑" w:hAnsi="微软雅黑" w:cs="Arial" w:hint="eastAsia"/>
          <w:sz w:val="24"/>
          <w:szCs w:val="24"/>
        </w:rPr>
        <w:t xml:space="preserve">5、 </w:t>
      </w:r>
      <w:r w:rsidRPr="00285E42">
        <w:rPr>
          <w:rFonts w:ascii="微软雅黑" w:eastAsia="微软雅黑" w:hAnsi="微软雅黑" w:cs="Arial"/>
          <w:sz w:val="24"/>
          <w:szCs w:val="24"/>
        </w:rPr>
        <w:t>品</w:t>
      </w:r>
      <w:r w:rsidRPr="00285E42">
        <w:rPr>
          <w:rFonts w:ascii="微软雅黑" w:eastAsia="微软雅黑" w:hAnsi="微软雅黑" w:cs="Arial" w:hint="eastAsia"/>
          <w:sz w:val="24"/>
          <w:szCs w:val="24"/>
        </w:rPr>
        <w:t>貌</w:t>
      </w:r>
      <w:r w:rsidRPr="00285E42">
        <w:rPr>
          <w:rFonts w:ascii="微软雅黑" w:eastAsia="微软雅黑" w:hAnsi="微软雅黑" w:cs="Arial"/>
          <w:sz w:val="24"/>
          <w:szCs w:val="24"/>
        </w:rPr>
        <w:t>端正，</w:t>
      </w:r>
      <w:r w:rsidRPr="00285E42">
        <w:rPr>
          <w:rFonts w:ascii="微软雅黑" w:eastAsia="微软雅黑" w:hAnsi="微软雅黑" w:cs="Arial" w:hint="eastAsia"/>
          <w:sz w:val="24"/>
          <w:szCs w:val="24"/>
        </w:rPr>
        <w:t>无</w:t>
      </w:r>
      <w:r w:rsidRPr="00285E42">
        <w:rPr>
          <w:rFonts w:ascii="微软雅黑" w:eastAsia="微软雅黑" w:hAnsi="微软雅黑" w:cs="Arial"/>
          <w:sz w:val="24"/>
          <w:szCs w:val="24"/>
        </w:rPr>
        <w:t>不良记录</w:t>
      </w:r>
      <w:r w:rsidRPr="00285E42">
        <w:rPr>
          <w:rFonts w:ascii="微软雅黑" w:eastAsia="微软雅黑" w:hAnsi="微软雅黑" w:cs="Arial" w:hint="eastAsia"/>
          <w:sz w:val="24"/>
          <w:szCs w:val="24"/>
        </w:rPr>
        <w:t>。</w:t>
      </w:r>
    </w:p>
    <w:p w:rsidR="00285E42" w:rsidRDefault="00285E42" w:rsidP="009627C9">
      <w:pPr>
        <w:widowControl/>
        <w:jc w:val="left"/>
        <w:rPr>
          <w:rFonts w:ascii="微软雅黑" w:eastAsia="微软雅黑" w:hAnsi="微软雅黑" w:cs="Arial"/>
          <w:sz w:val="24"/>
          <w:szCs w:val="24"/>
        </w:rPr>
      </w:pPr>
    </w:p>
    <w:p w:rsidR="0025378B" w:rsidRDefault="0025378B" w:rsidP="009627C9">
      <w:pPr>
        <w:widowControl/>
        <w:jc w:val="left"/>
        <w:rPr>
          <w:rFonts w:ascii="微软雅黑" w:eastAsia="微软雅黑" w:hAnsi="微软雅黑" w:cs="Arial"/>
          <w:sz w:val="24"/>
          <w:szCs w:val="24"/>
        </w:rPr>
      </w:pPr>
    </w:p>
    <w:p w:rsidR="0025378B" w:rsidRDefault="0025378B" w:rsidP="009627C9">
      <w:pPr>
        <w:widowControl/>
        <w:jc w:val="left"/>
        <w:rPr>
          <w:rFonts w:ascii="微软雅黑" w:eastAsia="微软雅黑" w:hAnsi="微软雅黑" w:cs="Arial"/>
          <w:sz w:val="24"/>
          <w:szCs w:val="24"/>
        </w:rPr>
      </w:pPr>
    </w:p>
    <w:p w:rsidR="0025378B" w:rsidRDefault="0025378B" w:rsidP="009627C9">
      <w:pPr>
        <w:widowControl/>
        <w:jc w:val="left"/>
        <w:rPr>
          <w:rFonts w:ascii="微软雅黑" w:eastAsia="微软雅黑" w:hAnsi="微软雅黑" w:cs="Arial"/>
          <w:sz w:val="24"/>
          <w:szCs w:val="24"/>
        </w:rPr>
      </w:pPr>
    </w:p>
    <w:p w:rsidR="0081218D" w:rsidRDefault="0081218D" w:rsidP="009627C9">
      <w:pPr>
        <w:widowControl/>
        <w:jc w:val="left"/>
        <w:rPr>
          <w:rFonts w:ascii="微软雅黑" w:eastAsia="微软雅黑" w:hAnsi="微软雅黑" w:cs="Arial"/>
          <w:sz w:val="24"/>
          <w:szCs w:val="24"/>
        </w:rPr>
      </w:pPr>
    </w:p>
    <w:p w:rsidR="0081218D" w:rsidRDefault="0081218D" w:rsidP="009627C9">
      <w:pPr>
        <w:widowControl/>
        <w:jc w:val="left"/>
        <w:rPr>
          <w:rFonts w:ascii="微软雅黑" w:eastAsia="微软雅黑" w:hAnsi="微软雅黑" w:cs="Arial"/>
          <w:sz w:val="24"/>
          <w:szCs w:val="24"/>
        </w:rPr>
      </w:pPr>
    </w:p>
    <w:p w:rsidR="0081218D" w:rsidRDefault="0081218D" w:rsidP="009627C9">
      <w:pPr>
        <w:widowControl/>
        <w:jc w:val="left"/>
        <w:rPr>
          <w:rFonts w:ascii="微软雅黑" w:eastAsia="微软雅黑" w:hAnsi="微软雅黑" w:cs="Arial"/>
          <w:sz w:val="24"/>
          <w:szCs w:val="24"/>
        </w:rPr>
      </w:pPr>
    </w:p>
    <w:p w:rsidR="0081218D" w:rsidRDefault="0081218D" w:rsidP="009627C9">
      <w:pPr>
        <w:widowControl/>
        <w:jc w:val="left"/>
        <w:rPr>
          <w:rFonts w:ascii="微软雅黑" w:eastAsia="微软雅黑" w:hAnsi="微软雅黑" w:cs="Arial"/>
          <w:sz w:val="24"/>
          <w:szCs w:val="24"/>
        </w:rPr>
      </w:pPr>
    </w:p>
    <w:p w:rsidR="0081218D" w:rsidRDefault="0081218D" w:rsidP="009627C9">
      <w:pPr>
        <w:widowControl/>
        <w:jc w:val="left"/>
        <w:rPr>
          <w:rFonts w:ascii="微软雅黑" w:eastAsia="微软雅黑" w:hAnsi="微软雅黑" w:cs="Arial"/>
          <w:sz w:val="24"/>
          <w:szCs w:val="24"/>
        </w:rPr>
      </w:pPr>
    </w:p>
    <w:p w:rsidR="0081218D" w:rsidRDefault="0081218D" w:rsidP="009627C9">
      <w:pPr>
        <w:widowControl/>
        <w:jc w:val="left"/>
        <w:rPr>
          <w:rFonts w:ascii="微软雅黑" w:eastAsia="微软雅黑" w:hAnsi="微软雅黑" w:cs="Arial"/>
          <w:sz w:val="24"/>
          <w:szCs w:val="24"/>
        </w:rPr>
      </w:pPr>
    </w:p>
    <w:p w:rsidR="0025378B" w:rsidRDefault="0025378B" w:rsidP="009627C9">
      <w:pPr>
        <w:widowControl/>
        <w:jc w:val="left"/>
        <w:rPr>
          <w:rFonts w:ascii="微软雅黑" w:eastAsia="微软雅黑" w:hAnsi="微软雅黑" w:cs="Arial"/>
          <w:sz w:val="24"/>
          <w:szCs w:val="24"/>
        </w:rPr>
      </w:pPr>
    </w:p>
    <w:p w:rsidR="0025378B" w:rsidRDefault="0025378B" w:rsidP="0025378B">
      <w:pPr>
        <w:widowControl/>
        <w:jc w:val="center"/>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lastRenderedPageBreak/>
        <w:t>四、宁波外代新华国际货运有限公司</w:t>
      </w:r>
    </w:p>
    <w:p w:rsidR="0025378B" w:rsidRDefault="0025378B" w:rsidP="0025378B">
      <w:pPr>
        <w:widowControl/>
        <w:shd w:val="clear" w:color="auto" w:fill="FFFFFF"/>
        <w:snapToGrid w:val="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公司全称：宁波外代新华国际货运有限公司</w:t>
      </w:r>
    </w:p>
    <w:p w:rsidR="0025378B" w:rsidRDefault="0025378B" w:rsidP="0025378B">
      <w:pPr>
        <w:widowControl/>
        <w:shd w:val="clear" w:color="auto" w:fill="FFFFFF"/>
        <w:snapToGrid w:val="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公司地址：宁波市江北区北岸财富中心6号楼7-8层</w:t>
      </w:r>
    </w:p>
    <w:p w:rsidR="0025378B" w:rsidRDefault="0025378B" w:rsidP="0025378B">
      <w:pPr>
        <w:widowControl/>
        <w:shd w:val="clear" w:color="auto" w:fill="FFFFFF"/>
        <w:snapToGrid w:val="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所属行业：交通物流业</w:t>
      </w:r>
    </w:p>
    <w:p w:rsidR="0025378B" w:rsidRDefault="0025378B" w:rsidP="0025378B">
      <w:pPr>
        <w:spacing w:line="400" w:lineRule="exact"/>
        <w:jc w:val="lef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公司简介</w:t>
      </w:r>
    </w:p>
    <w:p w:rsidR="0025378B" w:rsidRPr="0081218D" w:rsidRDefault="0025378B" w:rsidP="0081218D">
      <w:pPr>
        <w:spacing w:line="400" w:lineRule="exact"/>
        <w:ind w:firstLineChars="200" w:firstLine="480"/>
        <w:jc w:val="left"/>
        <w:rPr>
          <w:rFonts w:ascii="微软雅黑" w:eastAsia="微软雅黑" w:hAnsi="微软雅黑" w:cs="Arial"/>
          <w:kern w:val="0"/>
          <w:sz w:val="24"/>
          <w:szCs w:val="24"/>
        </w:rPr>
      </w:pPr>
      <w:r w:rsidRPr="0081218D">
        <w:rPr>
          <w:rFonts w:ascii="微软雅黑" w:eastAsia="微软雅黑" w:hAnsi="微软雅黑" w:cs="Arial" w:hint="eastAsia"/>
          <w:kern w:val="0"/>
          <w:sz w:val="24"/>
          <w:szCs w:val="24"/>
        </w:rPr>
        <w:t>宁波外代新华国际货运有限公司成立于2002年，是宁波中远海运物流有限公司（控股）和利丰货运(香港)有限公司合资经营的综合性国际物流企业。公司经营国际运输代理业务及无船承运业务。经过多年的发展，在公共订舱、航线营销、报关报验、海外代理、海铁联运等业务上集规模、优势和特色于一体，年进出口操作量达30多万标箱，在业界具有相当的知名度和影响力。海运航线服务涉及美加、欧地、非洲、中东、红海、东南亚、印巴、日韩、澳新、中南美等</w:t>
      </w:r>
      <w:r w:rsidR="0081218D">
        <w:rPr>
          <w:rFonts w:ascii="微软雅黑" w:eastAsia="微软雅黑" w:hAnsi="微软雅黑" w:cs="Arial" w:hint="eastAsia"/>
          <w:kern w:val="0"/>
          <w:sz w:val="24"/>
          <w:szCs w:val="24"/>
        </w:rPr>
        <w:t>国家</w:t>
      </w:r>
      <w:r w:rsidRPr="0081218D">
        <w:rPr>
          <w:rFonts w:ascii="微软雅黑" w:eastAsia="微软雅黑" w:hAnsi="微软雅黑" w:cs="Arial" w:hint="eastAsia"/>
          <w:kern w:val="0"/>
          <w:sz w:val="24"/>
          <w:szCs w:val="24"/>
        </w:rPr>
        <w:t>地区。</w:t>
      </w:r>
    </w:p>
    <w:p w:rsidR="0025378B" w:rsidRPr="0081218D" w:rsidRDefault="0025378B" w:rsidP="0081218D">
      <w:pPr>
        <w:spacing w:line="400" w:lineRule="exact"/>
        <w:jc w:val="left"/>
        <w:rPr>
          <w:rFonts w:ascii="微软雅黑" w:eastAsia="微软雅黑" w:hAnsi="微软雅黑" w:cs="Arial"/>
          <w:b/>
          <w:color w:val="002060"/>
          <w:kern w:val="0"/>
          <w:sz w:val="24"/>
          <w:szCs w:val="24"/>
        </w:rPr>
      </w:pPr>
      <w:r w:rsidRPr="0081218D">
        <w:rPr>
          <w:rFonts w:ascii="微软雅黑" w:eastAsia="微软雅黑" w:hAnsi="微软雅黑" w:cs="Arial" w:hint="eastAsia"/>
          <w:b/>
          <w:color w:val="002060"/>
          <w:kern w:val="0"/>
          <w:sz w:val="24"/>
          <w:szCs w:val="24"/>
        </w:rPr>
        <w:t>简历投递</w:t>
      </w:r>
    </w:p>
    <w:p w:rsidR="0025378B" w:rsidRDefault="0025378B" w:rsidP="0025378B">
      <w:pPr>
        <w:widowControl/>
        <w:shd w:val="clear" w:color="auto" w:fill="FFFFFF"/>
        <w:snapToGrid w:val="0"/>
        <w:jc w:val="left"/>
        <w:rPr>
          <w:rFonts w:ascii="微软雅黑" w:eastAsia="微软雅黑" w:hAnsi="微软雅黑" w:cs="Arial"/>
          <w:kern w:val="0"/>
          <w:sz w:val="24"/>
          <w:szCs w:val="24"/>
        </w:rPr>
      </w:pPr>
      <w:r>
        <w:rPr>
          <w:rFonts w:ascii="微软雅黑" w:eastAsia="微软雅黑" w:hAnsi="微软雅黑" w:cs="Arial" w:hint="eastAsia"/>
          <w:sz w:val="24"/>
          <w:szCs w:val="24"/>
        </w:rPr>
        <w:t>请将简历作为附件发送至xuwenxia@penavico-ccl.com，并在邮件主题和简历内注明：毕业院校、专业、姓名、联系电话、应聘岗位。</w:t>
      </w:r>
    </w:p>
    <w:p w:rsidR="0025378B" w:rsidRDefault="0025378B" w:rsidP="0025378B">
      <w:pPr>
        <w:widowControl/>
        <w:jc w:val="lef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招聘岗位信息</w:t>
      </w:r>
    </w:p>
    <w:tbl>
      <w:tblPr>
        <w:tblW w:w="8520"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ayout w:type="fixed"/>
        <w:tblLook w:val="04A0" w:firstRow="1" w:lastRow="0" w:firstColumn="1" w:lastColumn="0" w:noHBand="0" w:noVBand="1"/>
      </w:tblPr>
      <w:tblGrid>
        <w:gridCol w:w="1433"/>
        <w:gridCol w:w="850"/>
        <w:gridCol w:w="6237"/>
      </w:tblGrid>
      <w:tr w:rsidR="0025378B" w:rsidTr="007034F9">
        <w:trPr>
          <w:trHeight w:val="473"/>
        </w:trPr>
        <w:tc>
          <w:tcPr>
            <w:tcW w:w="1433" w:type="dxa"/>
            <w:shd w:val="clear" w:color="000000" w:fill="auto"/>
            <w:vAlign w:val="center"/>
          </w:tcPr>
          <w:p w:rsidR="0025378B" w:rsidRDefault="0025378B" w:rsidP="007034F9">
            <w:pPr>
              <w:widowControl/>
              <w:snapToGrid w:val="0"/>
              <w:spacing w:line="400" w:lineRule="exact"/>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招聘岗位</w:t>
            </w:r>
          </w:p>
        </w:tc>
        <w:tc>
          <w:tcPr>
            <w:tcW w:w="850" w:type="dxa"/>
            <w:shd w:val="clear" w:color="000000" w:fill="auto"/>
            <w:vAlign w:val="center"/>
          </w:tcPr>
          <w:p w:rsidR="0025378B" w:rsidRDefault="0025378B" w:rsidP="007034F9">
            <w:pPr>
              <w:widowControl/>
              <w:snapToGrid w:val="0"/>
              <w:spacing w:line="400" w:lineRule="exact"/>
              <w:ind w:firstLineChars="50" w:firstLine="110"/>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人数</w:t>
            </w:r>
          </w:p>
        </w:tc>
        <w:tc>
          <w:tcPr>
            <w:tcW w:w="6237" w:type="dxa"/>
            <w:shd w:val="clear" w:color="000000" w:fill="auto"/>
            <w:vAlign w:val="center"/>
          </w:tcPr>
          <w:p w:rsidR="0025378B" w:rsidRDefault="0025378B" w:rsidP="007034F9">
            <w:pPr>
              <w:widowControl/>
              <w:snapToGrid w:val="0"/>
              <w:spacing w:line="400" w:lineRule="exact"/>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招聘专业</w:t>
            </w:r>
          </w:p>
        </w:tc>
      </w:tr>
      <w:tr w:rsidR="0025378B" w:rsidTr="007034F9">
        <w:trPr>
          <w:trHeight w:val="602"/>
        </w:trPr>
        <w:tc>
          <w:tcPr>
            <w:tcW w:w="1433" w:type="dxa"/>
            <w:shd w:val="clear" w:color="000000" w:fill="auto"/>
            <w:vAlign w:val="center"/>
          </w:tcPr>
          <w:p w:rsidR="0025378B" w:rsidRDefault="0025378B" w:rsidP="003518C2">
            <w:pPr>
              <w:widowControl/>
              <w:snapToGrid w:val="0"/>
              <w:ind w:firstLineChars="100" w:firstLine="220"/>
              <w:rPr>
                <w:rFonts w:ascii="微软雅黑" w:eastAsia="微软雅黑" w:hAnsi="微软雅黑" w:cs="宋体"/>
                <w:kern w:val="0"/>
                <w:sz w:val="22"/>
                <w:szCs w:val="24"/>
              </w:rPr>
            </w:pPr>
            <w:r>
              <w:rPr>
                <w:rFonts w:ascii="微软雅黑" w:eastAsia="微软雅黑" w:hAnsi="微软雅黑" w:cs="宋体" w:hint="eastAsia"/>
                <w:kern w:val="0"/>
                <w:sz w:val="22"/>
                <w:szCs w:val="24"/>
              </w:rPr>
              <w:t>客服</w:t>
            </w:r>
          </w:p>
        </w:tc>
        <w:tc>
          <w:tcPr>
            <w:tcW w:w="850" w:type="dxa"/>
            <w:shd w:val="clear" w:color="000000" w:fill="auto"/>
            <w:vAlign w:val="center"/>
          </w:tcPr>
          <w:p w:rsidR="0025378B" w:rsidRDefault="0025378B" w:rsidP="0081218D">
            <w:pPr>
              <w:widowControl/>
              <w:snapToGrid w:val="0"/>
              <w:ind w:firstLineChars="50" w:firstLine="110"/>
              <w:rPr>
                <w:rFonts w:ascii="微软雅黑" w:eastAsia="微软雅黑" w:hAnsi="微软雅黑" w:cs="宋体"/>
                <w:kern w:val="0"/>
                <w:sz w:val="22"/>
                <w:szCs w:val="24"/>
              </w:rPr>
            </w:pPr>
            <w:r>
              <w:rPr>
                <w:rFonts w:ascii="微软雅黑" w:eastAsia="微软雅黑" w:hAnsi="微软雅黑" w:cs="宋体" w:hint="eastAsia"/>
                <w:kern w:val="0"/>
                <w:sz w:val="22"/>
                <w:szCs w:val="24"/>
              </w:rPr>
              <w:t>2人</w:t>
            </w:r>
          </w:p>
        </w:tc>
        <w:tc>
          <w:tcPr>
            <w:tcW w:w="6237" w:type="dxa"/>
            <w:shd w:val="clear" w:color="000000" w:fill="auto"/>
            <w:vAlign w:val="center"/>
          </w:tcPr>
          <w:p w:rsidR="0025378B" w:rsidRDefault="0025378B" w:rsidP="0081218D">
            <w:pPr>
              <w:widowControl/>
              <w:snapToGrid w:val="0"/>
              <w:rPr>
                <w:rFonts w:ascii="微软雅黑" w:eastAsia="微软雅黑" w:hAnsi="微软雅黑" w:cs="宋体"/>
                <w:kern w:val="0"/>
                <w:sz w:val="22"/>
                <w:szCs w:val="24"/>
              </w:rPr>
            </w:pPr>
            <w:r w:rsidRPr="0081218D">
              <w:rPr>
                <w:rFonts w:ascii="微软雅黑" w:eastAsia="微软雅黑" w:hAnsi="微软雅黑" w:cs="宋体" w:hint="eastAsia"/>
                <w:kern w:val="0"/>
                <w:sz w:val="22"/>
                <w:szCs w:val="24"/>
              </w:rPr>
              <w:t>物流管理、市场营销、国际经济与贸易、项目物流、全程供应链、其他管理相关专业等</w:t>
            </w:r>
          </w:p>
        </w:tc>
      </w:tr>
    </w:tbl>
    <w:p w:rsidR="006A1965" w:rsidRPr="005759DC" w:rsidRDefault="006A1965" w:rsidP="006A1965">
      <w:pPr>
        <w:spacing w:line="400" w:lineRule="exact"/>
        <w:rPr>
          <w:rFonts w:ascii="微软雅黑" w:eastAsia="微软雅黑" w:hAnsi="微软雅黑"/>
          <w:sz w:val="24"/>
        </w:rPr>
      </w:pPr>
      <w:r w:rsidRPr="00046130">
        <w:rPr>
          <w:rFonts w:ascii="微软雅黑" w:eastAsia="微软雅黑" w:hAnsi="微软雅黑" w:cs="Arial" w:hint="eastAsia"/>
          <w:b/>
          <w:color w:val="002060"/>
          <w:kern w:val="0"/>
          <w:sz w:val="24"/>
          <w:szCs w:val="24"/>
        </w:rPr>
        <w:t>招聘岗位</w:t>
      </w:r>
      <w:r>
        <w:rPr>
          <w:rFonts w:ascii="微软雅黑" w:eastAsia="微软雅黑" w:hAnsi="微软雅黑" w:cs="Arial" w:hint="eastAsia"/>
          <w:b/>
          <w:color w:val="002060"/>
          <w:kern w:val="0"/>
          <w:sz w:val="24"/>
          <w:szCs w:val="24"/>
        </w:rPr>
        <w:t>职责及任职要求</w:t>
      </w:r>
    </w:p>
    <w:p w:rsidR="0025378B" w:rsidRPr="006A1965" w:rsidRDefault="0025378B" w:rsidP="006A1965">
      <w:pPr>
        <w:spacing w:line="400" w:lineRule="exact"/>
        <w:rPr>
          <w:rFonts w:ascii="微软雅黑" w:eastAsia="微软雅黑" w:hAnsi="微软雅黑" w:cs="Arial"/>
          <w:b/>
          <w:color w:val="002060"/>
          <w:kern w:val="0"/>
          <w:sz w:val="24"/>
          <w:szCs w:val="24"/>
        </w:rPr>
      </w:pPr>
      <w:r w:rsidRPr="006A1965">
        <w:rPr>
          <w:rFonts w:ascii="微软雅黑" w:eastAsia="微软雅黑" w:hAnsi="微软雅黑" w:cs="Arial" w:hint="eastAsia"/>
          <w:b/>
          <w:color w:val="002060"/>
          <w:kern w:val="0"/>
          <w:sz w:val="24"/>
          <w:szCs w:val="24"/>
        </w:rPr>
        <w:t>岗位1：客服（2人）</w:t>
      </w:r>
    </w:p>
    <w:p w:rsidR="0025378B" w:rsidRPr="006A1965" w:rsidRDefault="0025378B" w:rsidP="006A1965">
      <w:pPr>
        <w:spacing w:line="400" w:lineRule="exact"/>
        <w:rPr>
          <w:rFonts w:ascii="微软雅黑" w:eastAsia="微软雅黑" w:hAnsi="微软雅黑"/>
          <w:b/>
          <w:sz w:val="24"/>
        </w:rPr>
      </w:pPr>
      <w:r w:rsidRPr="006A1965">
        <w:rPr>
          <w:rFonts w:ascii="微软雅黑" w:eastAsia="微软雅黑" w:hAnsi="微软雅黑" w:hint="eastAsia"/>
          <w:b/>
          <w:sz w:val="24"/>
        </w:rPr>
        <w:t>岗位职责</w:t>
      </w:r>
    </w:p>
    <w:p w:rsidR="0025378B" w:rsidRPr="006A1965" w:rsidRDefault="0025378B" w:rsidP="006A1965">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1、</w:t>
      </w:r>
      <w:r w:rsidR="003518C2">
        <w:rPr>
          <w:rFonts w:ascii="微软雅黑" w:eastAsia="微软雅黑" w:hAnsi="微软雅黑" w:cs="Arial" w:hint="eastAsia"/>
          <w:sz w:val="24"/>
          <w:szCs w:val="24"/>
        </w:rPr>
        <w:t>协同</w:t>
      </w:r>
      <w:r w:rsidRPr="006A1965">
        <w:rPr>
          <w:rFonts w:ascii="微软雅黑" w:eastAsia="微软雅黑" w:hAnsi="微软雅黑" w:cs="Arial" w:hint="eastAsia"/>
          <w:sz w:val="24"/>
          <w:szCs w:val="24"/>
        </w:rPr>
        <w:t>销售做好</w:t>
      </w:r>
      <w:r w:rsidR="003518C2">
        <w:rPr>
          <w:rFonts w:ascii="微软雅黑" w:eastAsia="微软雅黑" w:hAnsi="微软雅黑" w:cs="Arial" w:hint="eastAsia"/>
          <w:sz w:val="24"/>
          <w:szCs w:val="24"/>
        </w:rPr>
        <w:t>客户有关协议、单证特殊要求和其他有关信息的交接和归档，</w:t>
      </w:r>
      <w:r w:rsidRPr="006A1965">
        <w:rPr>
          <w:rFonts w:ascii="微软雅黑" w:eastAsia="微软雅黑" w:hAnsi="微软雅黑" w:cs="Arial" w:hint="eastAsia"/>
          <w:sz w:val="24"/>
          <w:szCs w:val="24"/>
        </w:rPr>
        <w:t>总体上按协议和此相关要求完成客户的各项委托；</w:t>
      </w:r>
    </w:p>
    <w:p w:rsidR="0025378B" w:rsidRPr="006A1965" w:rsidRDefault="0025378B" w:rsidP="006A1965">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2、定期向销售反馈客户出货、收费和服务情况。对服务上发生的重大问题随时反馈给销售,并积极主动跟进，直到问题圆满解决；</w:t>
      </w:r>
    </w:p>
    <w:p w:rsidR="0025378B" w:rsidRPr="006A1965" w:rsidRDefault="0025378B" w:rsidP="006A1965">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3、负责维护公司大客户关系并开发潜在业务合作机会，并及时处理问题；</w:t>
      </w:r>
    </w:p>
    <w:p w:rsidR="0025378B" w:rsidRPr="006A1965" w:rsidRDefault="0025378B" w:rsidP="006A1965">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4、与公司各部门进行协调、沟通以更好地为客户提供服务。</w:t>
      </w:r>
    </w:p>
    <w:p w:rsidR="0025378B" w:rsidRPr="006A1965" w:rsidRDefault="0025378B" w:rsidP="006A1965">
      <w:pPr>
        <w:spacing w:line="400" w:lineRule="exact"/>
        <w:rPr>
          <w:rFonts w:ascii="微软雅黑" w:eastAsia="微软雅黑" w:hAnsi="微软雅黑"/>
          <w:b/>
          <w:sz w:val="24"/>
        </w:rPr>
      </w:pPr>
      <w:r w:rsidRPr="006A1965">
        <w:rPr>
          <w:rFonts w:ascii="微软雅黑" w:eastAsia="微软雅黑" w:hAnsi="微软雅黑" w:hint="eastAsia"/>
          <w:b/>
          <w:sz w:val="24"/>
        </w:rPr>
        <w:t>任职资格要求</w:t>
      </w:r>
    </w:p>
    <w:p w:rsidR="0025378B" w:rsidRPr="006A1965" w:rsidRDefault="0025378B" w:rsidP="006A1965">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1、本科及以上学历，物流管理、市场营销、国际经济与贸易、项目物流、全程供应链、其他管理相关专业等，一年以上相关工作经验；</w:t>
      </w:r>
    </w:p>
    <w:p w:rsidR="0025378B" w:rsidRPr="006A1965" w:rsidRDefault="0025378B" w:rsidP="006A1965">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2、具备良好的沟通协调能力，快速学习能力；</w:t>
      </w:r>
    </w:p>
    <w:p w:rsidR="0025378B" w:rsidRPr="0025378B" w:rsidRDefault="0025378B" w:rsidP="003518C2">
      <w:pPr>
        <w:spacing w:line="400" w:lineRule="exact"/>
        <w:rPr>
          <w:rFonts w:ascii="微软雅黑" w:eastAsia="微软雅黑" w:hAnsi="微软雅黑" w:cs="Arial"/>
          <w:sz w:val="24"/>
          <w:szCs w:val="24"/>
        </w:rPr>
      </w:pPr>
      <w:r w:rsidRPr="006A1965">
        <w:rPr>
          <w:rFonts w:ascii="微软雅黑" w:eastAsia="微软雅黑" w:hAnsi="微软雅黑" w:cs="Arial" w:hint="eastAsia"/>
          <w:sz w:val="24"/>
          <w:szCs w:val="24"/>
        </w:rPr>
        <w:t>3、具备较好的抗压能力、时间管理能力，责任心强，有团队合作精神。</w:t>
      </w:r>
    </w:p>
    <w:sectPr w:rsidR="0025378B" w:rsidRPr="0025378B" w:rsidSect="00473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EC" w:rsidRDefault="003A2AEC" w:rsidP="008F0672">
      <w:r>
        <w:separator/>
      </w:r>
    </w:p>
  </w:endnote>
  <w:endnote w:type="continuationSeparator" w:id="0">
    <w:p w:rsidR="003A2AEC" w:rsidRDefault="003A2AEC" w:rsidP="008F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EC" w:rsidRDefault="003A2AEC" w:rsidP="008F0672">
      <w:r>
        <w:separator/>
      </w:r>
    </w:p>
  </w:footnote>
  <w:footnote w:type="continuationSeparator" w:id="0">
    <w:p w:rsidR="003A2AEC" w:rsidRDefault="003A2AEC" w:rsidP="008F0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1411"/>
    <w:rsid w:val="00000873"/>
    <w:rsid w:val="000037E7"/>
    <w:rsid w:val="00007D19"/>
    <w:rsid w:val="000117D4"/>
    <w:rsid w:val="00017326"/>
    <w:rsid w:val="0002744E"/>
    <w:rsid w:val="00033A28"/>
    <w:rsid w:val="00042F45"/>
    <w:rsid w:val="000435A4"/>
    <w:rsid w:val="00044852"/>
    <w:rsid w:val="00046130"/>
    <w:rsid w:val="00047629"/>
    <w:rsid w:val="000669CC"/>
    <w:rsid w:val="00071316"/>
    <w:rsid w:val="00083A05"/>
    <w:rsid w:val="00087862"/>
    <w:rsid w:val="0009516A"/>
    <w:rsid w:val="000954F5"/>
    <w:rsid w:val="00095972"/>
    <w:rsid w:val="00095FF6"/>
    <w:rsid w:val="000A5FA0"/>
    <w:rsid w:val="000C1572"/>
    <w:rsid w:val="000F0E20"/>
    <w:rsid w:val="0010258F"/>
    <w:rsid w:val="00131D20"/>
    <w:rsid w:val="001369E0"/>
    <w:rsid w:val="0015507B"/>
    <w:rsid w:val="00167685"/>
    <w:rsid w:val="00182CA0"/>
    <w:rsid w:val="001A7F93"/>
    <w:rsid w:val="001F5D9C"/>
    <w:rsid w:val="001F6BE3"/>
    <w:rsid w:val="00201E2F"/>
    <w:rsid w:val="00203AA2"/>
    <w:rsid w:val="00220274"/>
    <w:rsid w:val="00241F17"/>
    <w:rsid w:val="002536D2"/>
    <w:rsid w:val="0025378B"/>
    <w:rsid w:val="0026435E"/>
    <w:rsid w:val="00267A90"/>
    <w:rsid w:val="00280B8C"/>
    <w:rsid w:val="00285E42"/>
    <w:rsid w:val="002A038D"/>
    <w:rsid w:val="002A3A8E"/>
    <w:rsid w:val="002A5072"/>
    <w:rsid w:val="002B0C95"/>
    <w:rsid w:val="002B5800"/>
    <w:rsid w:val="002D7619"/>
    <w:rsid w:val="00334C22"/>
    <w:rsid w:val="003518C2"/>
    <w:rsid w:val="00381369"/>
    <w:rsid w:val="00384218"/>
    <w:rsid w:val="0038461F"/>
    <w:rsid w:val="003853B2"/>
    <w:rsid w:val="00385956"/>
    <w:rsid w:val="003A2AEC"/>
    <w:rsid w:val="003A4C9C"/>
    <w:rsid w:val="003D4042"/>
    <w:rsid w:val="003E3EE6"/>
    <w:rsid w:val="003E5E96"/>
    <w:rsid w:val="00415616"/>
    <w:rsid w:val="00430799"/>
    <w:rsid w:val="004731FD"/>
    <w:rsid w:val="00485DB7"/>
    <w:rsid w:val="004B6076"/>
    <w:rsid w:val="004D3FC2"/>
    <w:rsid w:val="004E2419"/>
    <w:rsid w:val="0055313F"/>
    <w:rsid w:val="00554734"/>
    <w:rsid w:val="00556200"/>
    <w:rsid w:val="00557DCF"/>
    <w:rsid w:val="00566EF2"/>
    <w:rsid w:val="005749BB"/>
    <w:rsid w:val="005B1387"/>
    <w:rsid w:val="005B3C9A"/>
    <w:rsid w:val="006107B0"/>
    <w:rsid w:val="00635097"/>
    <w:rsid w:val="00645567"/>
    <w:rsid w:val="00646BE1"/>
    <w:rsid w:val="00672747"/>
    <w:rsid w:val="00687E22"/>
    <w:rsid w:val="00691E3E"/>
    <w:rsid w:val="006927CE"/>
    <w:rsid w:val="00692921"/>
    <w:rsid w:val="006A1965"/>
    <w:rsid w:val="006A3FC7"/>
    <w:rsid w:val="006B2024"/>
    <w:rsid w:val="006C0E4C"/>
    <w:rsid w:val="006C7EE5"/>
    <w:rsid w:val="006D1411"/>
    <w:rsid w:val="006D5BDE"/>
    <w:rsid w:val="006D66C1"/>
    <w:rsid w:val="006E73E4"/>
    <w:rsid w:val="00730AD6"/>
    <w:rsid w:val="00741534"/>
    <w:rsid w:val="00741A13"/>
    <w:rsid w:val="00746F99"/>
    <w:rsid w:val="0075371A"/>
    <w:rsid w:val="007538D1"/>
    <w:rsid w:val="00763F36"/>
    <w:rsid w:val="00773E0F"/>
    <w:rsid w:val="00781187"/>
    <w:rsid w:val="00786C5E"/>
    <w:rsid w:val="007902CA"/>
    <w:rsid w:val="007E0723"/>
    <w:rsid w:val="007E087D"/>
    <w:rsid w:val="007E1393"/>
    <w:rsid w:val="007F0506"/>
    <w:rsid w:val="007F2641"/>
    <w:rsid w:val="007F4DA7"/>
    <w:rsid w:val="007F7EB0"/>
    <w:rsid w:val="0080282D"/>
    <w:rsid w:val="0080615D"/>
    <w:rsid w:val="0081218D"/>
    <w:rsid w:val="0083581D"/>
    <w:rsid w:val="00840144"/>
    <w:rsid w:val="008412C4"/>
    <w:rsid w:val="0084302A"/>
    <w:rsid w:val="00857377"/>
    <w:rsid w:val="008777A0"/>
    <w:rsid w:val="00880FA4"/>
    <w:rsid w:val="008A2684"/>
    <w:rsid w:val="008B6231"/>
    <w:rsid w:val="008C3298"/>
    <w:rsid w:val="008D7861"/>
    <w:rsid w:val="008E5E6F"/>
    <w:rsid w:val="008E7D43"/>
    <w:rsid w:val="008F0672"/>
    <w:rsid w:val="008F56AE"/>
    <w:rsid w:val="00904889"/>
    <w:rsid w:val="00936732"/>
    <w:rsid w:val="00953BA1"/>
    <w:rsid w:val="00957904"/>
    <w:rsid w:val="009627C9"/>
    <w:rsid w:val="0099190D"/>
    <w:rsid w:val="009C4ED7"/>
    <w:rsid w:val="009C4EDE"/>
    <w:rsid w:val="009C6ED0"/>
    <w:rsid w:val="009C780D"/>
    <w:rsid w:val="009D617B"/>
    <w:rsid w:val="009E11D6"/>
    <w:rsid w:val="009E1C53"/>
    <w:rsid w:val="009F3F9A"/>
    <w:rsid w:val="00A050AE"/>
    <w:rsid w:val="00A0581F"/>
    <w:rsid w:val="00A14523"/>
    <w:rsid w:val="00A3344D"/>
    <w:rsid w:val="00A70B96"/>
    <w:rsid w:val="00A8242C"/>
    <w:rsid w:val="00AA017B"/>
    <w:rsid w:val="00AA2BFE"/>
    <w:rsid w:val="00AA58D2"/>
    <w:rsid w:val="00AA61E5"/>
    <w:rsid w:val="00AC1CDD"/>
    <w:rsid w:val="00AC3F0E"/>
    <w:rsid w:val="00AC5F4D"/>
    <w:rsid w:val="00AF2D9C"/>
    <w:rsid w:val="00AF2F55"/>
    <w:rsid w:val="00AF3702"/>
    <w:rsid w:val="00AF68CB"/>
    <w:rsid w:val="00B06D6E"/>
    <w:rsid w:val="00B224D6"/>
    <w:rsid w:val="00B4762F"/>
    <w:rsid w:val="00B63C8E"/>
    <w:rsid w:val="00B63DDB"/>
    <w:rsid w:val="00B83E13"/>
    <w:rsid w:val="00BA138B"/>
    <w:rsid w:val="00BC20D3"/>
    <w:rsid w:val="00BC60E0"/>
    <w:rsid w:val="00BD06D7"/>
    <w:rsid w:val="00BF42A0"/>
    <w:rsid w:val="00C04B8C"/>
    <w:rsid w:val="00C337FB"/>
    <w:rsid w:val="00C33EAB"/>
    <w:rsid w:val="00C506B5"/>
    <w:rsid w:val="00C52F20"/>
    <w:rsid w:val="00C558B6"/>
    <w:rsid w:val="00C67402"/>
    <w:rsid w:val="00C70B54"/>
    <w:rsid w:val="00C842BB"/>
    <w:rsid w:val="00CA4FDC"/>
    <w:rsid w:val="00CA680E"/>
    <w:rsid w:val="00CB6D40"/>
    <w:rsid w:val="00D14F42"/>
    <w:rsid w:val="00D23880"/>
    <w:rsid w:val="00D2490B"/>
    <w:rsid w:val="00D36B0A"/>
    <w:rsid w:val="00D8264D"/>
    <w:rsid w:val="00D938BF"/>
    <w:rsid w:val="00DA6436"/>
    <w:rsid w:val="00DB0E43"/>
    <w:rsid w:val="00DE3F0C"/>
    <w:rsid w:val="00DF0D80"/>
    <w:rsid w:val="00E00D44"/>
    <w:rsid w:val="00E26699"/>
    <w:rsid w:val="00E35B39"/>
    <w:rsid w:val="00E3692D"/>
    <w:rsid w:val="00E73E71"/>
    <w:rsid w:val="00E76D97"/>
    <w:rsid w:val="00EC1ADD"/>
    <w:rsid w:val="00ED35F3"/>
    <w:rsid w:val="00ED6CF7"/>
    <w:rsid w:val="00F03921"/>
    <w:rsid w:val="00F309D6"/>
    <w:rsid w:val="00F36F2E"/>
    <w:rsid w:val="00F42030"/>
    <w:rsid w:val="00F62F41"/>
    <w:rsid w:val="00F8310F"/>
    <w:rsid w:val="00F833B4"/>
    <w:rsid w:val="00F856F5"/>
    <w:rsid w:val="00F956DE"/>
    <w:rsid w:val="00FA1326"/>
    <w:rsid w:val="00FB1102"/>
    <w:rsid w:val="00FC5F5C"/>
    <w:rsid w:val="00FC7C7D"/>
    <w:rsid w:val="0CDE493F"/>
    <w:rsid w:val="0FC25CF7"/>
    <w:rsid w:val="17CC252F"/>
    <w:rsid w:val="28891F26"/>
    <w:rsid w:val="39CE5ED1"/>
    <w:rsid w:val="3E526B3A"/>
    <w:rsid w:val="41756D94"/>
    <w:rsid w:val="43C35AA7"/>
    <w:rsid w:val="61C5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C1053"/>
  <w15:docId w15:val="{5D92B5F9-518C-44FA-ADE9-A0B1D3CB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1FD"/>
    <w:pPr>
      <w:widowControl w:val="0"/>
      <w:jc w:val="both"/>
    </w:pPr>
    <w:rPr>
      <w:rFonts w:ascii="Calibri" w:hAnsi="Calibri"/>
      <w:kern w:val="2"/>
      <w:sz w:val="21"/>
      <w:szCs w:val="22"/>
    </w:rPr>
  </w:style>
  <w:style w:type="paragraph" w:styleId="1">
    <w:name w:val="heading 1"/>
    <w:basedOn w:val="a"/>
    <w:next w:val="a"/>
    <w:link w:val="10"/>
    <w:uiPriority w:val="9"/>
    <w:qFormat/>
    <w:rsid w:val="00CB6D4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731FD"/>
    <w:rPr>
      <w:sz w:val="18"/>
      <w:szCs w:val="18"/>
    </w:rPr>
  </w:style>
  <w:style w:type="paragraph" w:styleId="a5">
    <w:name w:val="footer"/>
    <w:basedOn w:val="a"/>
    <w:link w:val="a6"/>
    <w:uiPriority w:val="99"/>
    <w:unhideWhenUsed/>
    <w:qFormat/>
    <w:rsid w:val="004731FD"/>
    <w:pPr>
      <w:tabs>
        <w:tab w:val="center" w:pos="4153"/>
        <w:tab w:val="right" w:pos="8306"/>
      </w:tabs>
      <w:snapToGrid w:val="0"/>
      <w:jc w:val="left"/>
    </w:pPr>
    <w:rPr>
      <w:sz w:val="18"/>
      <w:szCs w:val="18"/>
    </w:rPr>
  </w:style>
  <w:style w:type="paragraph" w:styleId="a7">
    <w:name w:val="header"/>
    <w:basedOn w:val="a"/>
    <w:link w:val="a8"/>
    <w:uiPriority w:val="99"/>
    <w:unhideWhenUsed/>
    <w:qFormat/>
    <w:rsid w:val="004731F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4731FD"/>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qFormat/>
    <w:rsid w:val="004731FD"/>
    <w:rPr>
      <w:color w:val="0000FF"/>
      <w:u w:val="single"/>
    </w:rPr>
  </w:style>
  <w:style w:type="table" w:styleId="ab">
    <w:name w:val="Table Grid"/>
    <w:basedOn w:val="a1"/>
    <w:uiPriority w:val="59"/>
    <w:rsid w:val="00473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4731FD"/>
    <w:pPr>
      <w:ind w:firstLineChars="200" w:firstLine="420"/>
    </w:pPr>
  </w:style>
  <w:style w:type="character" w:customStyle="1" w:styleId="a4">
    <w:name w:val="批注框文本 字符"/>
    <w:basedOn w:val="a0"/>
    <w:link w:val="a3"/>
    <w:uiPriority w:val="99"/>
    <w:semiHidden/>
    <w:qFormat/>
    <w:rsid w:val="004731FD"/>
    <w:rPr>
      <w:rFonts w:ascii="Calibri" w:eastAsia="宋体" w:hAnsi="Calibri" w:cs="Times New Roman"/>
      <w:sz w:val="18"/>
      <w:szCs w:val="18"/>
    </w:rPr>
  </w:style>
  <w:style w:type="character" w:customStyle="1" w:styleId="a8">
    <w:name w:val="页眉 字符"/>
    <w:basedOn w:val="a0"/>
    <w:link w:val="a7"/>
    <w:uiPriority w:val="99"/>
    <w:qFormat/>
    <w:rsid w:val="004731FD"/>
    <w:rPr>
      <w:rFonts w:ascii="Calibri" w:eastAsia="宋体" w:hAnsi="Calibri" w:cs="Times New Roman"/>
      <w:sz w:val="18"/>
      <w:szCs w:val="18"/>
    </w:rPr>
  </w:style>
  <w:style w:type="character" w:customStyle="1" w:styleId="a6">
    <w:name w:val="页脚 字符"/>
    <w:basedOn w:val="a0"/>
    <w:link w:val="a5"/>
    <w:uiPriority w:val="99"/>
    <w:qFormat/>
    <w:rsid w:val="004731FD"/>
    <w:rPr>
      <w:rFonts w:ascii="Calibri" w:eastAsia="宋体" w:hAnsi="Calibri" w:cs="Times New Roman"/>
      <w:sz w:val="18"/>
      <w:szCs w:val="18"/>
    </w:rPr>
  </w:style>
  <w:style w:type="character" w:customStyle="1" w:styleId="10">
    <w:name w:val="标题 1 字符"/>
    <w:basedOn w:val="a0"/>
    <w:link w:val="1"/>
    <w:uiPriority w:val="9"/>
    <w:rsid w:val="00CB6D40"/>
    <w:rPr>
      <w:rFonts w:ascii="宋体" w:hAnsi="宋体" w:cs="宋体"/>
      <w:b/>
      <w:bCs/>
      <w:kern w:val="36"/>
      <w:sz w:val="48"/>
      <w:szCs w:val="48"/>
    </w:rPr>
  </w:style>
  <w:style w:type="character" w:customStyle="1" w:styleId="mail">
    <w:name w:val="mail"/>
    <w:basedOn w:val="a0"/>
    <w:rsid w:val="0080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enxin@penaviconb.com" TargetMode="External"/><Relationship Id="rId13" Type="http://schemas.openxmlformats.org/officeDocument/2006/relationships/hyperlink" Target="mailto:chenxin@penaviconb.com" TargetMode="External"/><Relationship Id="rId3" Type="http://schemas.openxmlformats.org/officeDocument/2006/relationships/settings" Target="settings.xml"/><Relationship Id="rId7" Type="http://schemas.openxmlformats.org/officeDocument/2006/relationships/hyperlink" Target="mailto:wangfeng@penaviconb.com" TargetMode="External"/><Relationship Id="rId12" Type="http://schemas.openxmlformats.org/officeDocument/2006/relationships/hyperlink" Target="mailto:wangfeng@penavicon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uwenxia@penavico-cc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enfb@cosco-logisticsnb.com.cn" TargetMode="External"/><Relationship Id="rId4" Type="http://schemas.openxmlformats.org/officeDocument/2006/relationships/webSettings" Target="webSettings.xml"/><Relationship Id="rId9" Type="http://schemas.openxmlformats.org/officeDocument/2006/relationships/hyperlink" Target="mailto:duyp@penavicojx.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783</Words>
  <Characters>4467</Characters>
  <Application>Microsoft Office Word</Application>
  <DocSecurity>0</DocSecurity>
  <Lines>37</Lines>
  <Paragraphs>10</Paragraphs>
  <ScaleCrop>false</ScaleCrop>
  <Company>coscol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wangfeng</dc:creator>
  <cp:lastModifiedBy>谢宇博</cp:lastModifiedBy>
  <cp:revision>96</cp:revision>
  <dcterms:created xsi:type="dcterms:W3CDTF">2020-10-22T03:04:00Z</dcterms:created>
  <dcterms:modified xsi:type="dcterms:W3CDTF">2021-03-15T09:29:00Z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