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2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年临海市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大数据运营</w:t>
      </w:r>
      <w:r>
        <w:rPr>
          <w:rFonts w:hint="eastAsia" w:ascii="宋体" w:hAnsi="宋体"/>
          <w:b/>
          <w:sz w:val="36"/>
          <w:szCs w:val="36"/>
        </w:rPr>
        <w:t>有限公司招聘报名表</w:t>
      </w:r>
    </w:p>
    <w:tbl>
      <w:tblPr>
        <w:tblStyle w:val="2"/>
        <w:tblpPr w:leftFromText="180" w:rightFromText="180" w:vertAnchor="text" w:horzAnchor="page" w:tblpX="1165" w:tblpY="112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承诺人：</w:t>
            </w:r>
            <w:r>
              <w:rPr>
                <w:rFonts w:hint="eastAsia"/>
                <w:b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</w:rPr>
              <w:t xml:space="preserve">       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default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 w:val="24"/>
          <w:szCs w:val="24"/>
          <w:lang w:val="en-US" w:eastAsia="zh-CN"/>
        </w:rPr>
        <w:t>报考岗位：                                              报名编号：</w:t>
      </w:r>
    </w:p>
    <w:p/>
    <w:sectPr>
      <w:pgSz w:w="11906" w:h="16838"/>
      <w:pgMar w:top="1440" w:right="1304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3070"/>
    <w:rsid w:val="2E5D6297"/>
    <w:rsid w:val="362B602B"/>
    <w:rsid w:val="691440CE"/>
    <w:rsid w:val="773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2020-08-21T07:38:00Z</dcterms:created>
  <dc:creator>Administrator</dc:creator>
  <cp:lastModifiedBy>冰凌</cp:lastModifiedBy>
  <dcterms:modified xsi:type="dcterms:W3CDTF">2021-03-02T00:30:26Z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