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hint="eastAsia" w:eastAsia="方正黑体_GBK"/>
          <w:bCs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/>
          <w:bCs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重庆市渝北区农业农村委员会劳务派遣人员报名表</w:t>
      </w:r>
    </w:p>
    <w:p>
      <w:pPr>
        <w:spacing w:line="560" w:lineRule="exact"/>
        <w:rPr>
          <w:rFonts w:eastAsia="方正小标宋_GBK"/>
          <w:b/>
          <w:bCs/>
          <w:color w:val="000000"/>
          <w:sz w:val="32"/>
          <w:szCs w:val="32"/>
        </w:rPr>
      </w:pP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36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124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607" w:type="dxa"/>
            <w:gridSpan w:val="8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</w:rPr>
        <w:sectPr>
          <w:footerReference r:id="rId3" w:type="default"/>
          <w:pgSz w:w="11907" w:h="16840"/>
          <w:pgMar w:top="1985" w:right="1446" w:bottom="1644" w:left="1446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356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Cs w:val="21"/>
        </w:rPr>
        <w:t>填表说明：1.主要简历从大学开始填写；2.在职教育不涉及的不填写。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7B2A"/>
    <w:rsid w:val="77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2021-02-08T07:32:00Z</dcterms:created>
  <dc:creator>23</dc:creator>
  <cp:lastModifiedBy>23</cp:lastModifiedBy>
  <dcterms:modified xsi:type="dcterms:W3CDTF">2021-02-08T07:32:46Z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201630136_btnclosed</vt:lpwstr>
  </property>
</Properties>
</file>