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考生健康信息申报表</w:t>
      </w:r>
    </w:p>
    <w:p>
      <w:pPr>
        <w:ind w:firstLine="420" w:firstLineChars="200"/>
        <w:textAlignment w:val="baseline"/>
        <w:rPr>
          <w:rFonts w:hint="eastAsia" w:ascii="Times New Roman" w:hAnsi="Times New Roman"/>
          <w:szCs w:val="32"/>
        </w:rPr>
      </w:pPr>
    </w:p>
    <w:p>
      <w:pPr>
        <w:snapToGrid w:val="0"/>
        <w:spacing w:line="500" w:lineRule="exact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姓名 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szCs w:val="21"/>
        </w:rPr>
        <w:t>准考证号：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   </w:t>
      </w:r>
    </w:p>
    <w:p>
      <w:pPr>
        <w:snapToGrid w:val="0"/>
        <w:spacing w:line="500" w:lineRule="exact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身份证号码：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Cs w:val="21"/>
        </w:rPr>
        <w:t>联系电话：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  </w:t>
      </w:r>
    </w:p>
    <w:tbl>
      <w:tblPr>
        <w:tblStyle w:val="3"/>
        <w:tblW w:w="100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878"/>
        <w:gridCol w:w="665"/>
        <w:gridCol w:w="2998"/>
        <w:gridCol w:w="1095"/>
        <w:gridCol w:w="795"/>
        <w:gridCol w:w="2009"/>
        <w:gridCol w:w="10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14天内是否与确诊病例接触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是否去过国（境）外或国内中高风险地区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考试当天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textAlignment w:val="baseline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32"/>
        </w:rPr>
        <w:t>注：请如实在相应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 w:eastAsia="仿宋_GB2312"/>
          <w:kern w:val="0"/>
          <w:szCs w:val="21"/>
          <w:lang w:bidi="ar"/>
        </w:rPr>
        <w:t>□</w:t>
      </w:r>
      <w:r>
        <w:rPr>
          <w:rFonts w:hint="eastAsia" w:ascii="Times New Roman" w:hAnsi="Times New Roman" w:eastAsia="仿宋_GB2312"/>
          <w:kern w:val="0"/>
          <w:szCs w:val="21"/>
          <w:lang w:bidi="ar"/>
        </w:rPr>
        <w:t>内</w:t>
      </w:r>
      <w:r>
        <w:rPr>
          <w:rFonts w:hint="eastAsia" w:ascii="Times New Roman" w:hAnsi="Times New Roman"/>
          <w:szCs w:val="21"/>
        </w:rPr>
        <w:t>打</w:t>
      </w:r>
      <w:r>
        <w:rPr>
          <w:rFonts w:ascii="Arial" w:hAnsi="Arial" w:cs="Arial"/>
          <w:szCs w:val="21"/>
        </w:rPr>
        <w:t>√</w:t>
      </w:r>
      <w:r>
        <w:rPr>
          <w:rFonts w:hint="eastAsia" w:ascii="Arial" w:hAnsi="Arial" w:cs="Arial"/>
          <w:szCs w:val="21"/>
        </w:rPr>
        <w:t>，如出现发热、干咳等异常的须如实填写信息情况。</w:t>
      </w:r>
    </w:p>
    <w:p>
      <w:pPr>
        <w:snapToGrid w:val="0"/>
        <w:spacing w:line="420" w:lineRule="exact"/>
        <w:rPr>
          <w:rFonts w:hint="eastAsia"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  </w:t>
      </w:r>
    </w:p>
    <w:p>
      <w:pPr>
        <w:snapToGrid w:val="0"/>
        <w:spacing w:line="420" w:lineRule="exact"/>
        <w:ind w:firstLine="480" w:firstLineChars="200"/>
        <w:rPr>
          <w:rFonts w:hint="eastAsia"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本人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如提供身体健康虚假信息，隐瞒行程、隐瞒病情、故意压制症状、瞒报漏报健康情况，愿承担相应法律责任。</w:t>
      </w:r>
      <w:r>
        <w:rPr>
          <w:rFonts w:hint="eastAsia" w:ascii="黑体" w:hAnsi="黑体" w:eastAsia="黑体" w:cs="黑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  </w:t>
      </w:r>
    </w:p>
    <w:p>
      <w:pPr>
        <w:snapToGrid w:val="0"/>
        <w:spacing w:line="420" w:lineRule="exact"/>
        <w:ind w:firstLine="482" w:firstLineChars="200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    </w:t>
      </w:r>
    </w:p>
    <w:p>
      <w:pPr>
        <w:jc w:val="left"/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考生签名：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   承诺日期：2021年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日</w:t>
      </w:r>
    </w:p>
    <w:sectPr>
      <w:pgSz w:w="11906" w:h="16838"/>
      <w:pgMar w:top="1474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201806041355</dc:creator>
  <cp:lastModifiedBy>林祖强</cp:lastModifiedBy>
  <dcterms:modified xsi:type="dcterms:W3CDTF">2021-01-08T02:17:03Z</dcterms:modified>
  <dc:title>考生健康信息申报表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