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华文中宋" w:eastAsia="方正小标宋简体"/>
          <w:b/>
          <w:bCs/>
          <w:w w:val="9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政协佛山市顺德区委员会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办公室</w:t>
      </w:r>
      <w:r>
        <w:rPr>
          <w:rFonts w:hint="eastAsia" w:ascii="方正小标宋简体" w:eastAsia="方正小标宋简体"/>
          <w:sz w:val="44"/>
          <w:szCs w:val="44"/>
        </w:rPr>
        <w:t>选调公务员报名表</w:t>
      </w:r>
      <w:bookmarkStart w:id="0" w:name="_GoBack"/>
      <w:bookmarkEnd w:id="0"/>
    </w:p>
    <w:p>
      <w:pPr>
        <w:widowControl/>
        <w:spacing w:before="120" w:line="400" w:lineRule="exact"/>
        <w:jc w:val="center"/>
        <w:textAlignment w:val="baseline"/>
        <w:rPr>
          <w:rFonts w:hint="eastAsia" w:ascii="仿宋_GB2312" w:hAnsi="仿宋_GB2312" w:eastAsia="仿宋_GB2312" w:cs="仿宋_GB2312"/>
          <w:kern w:val="0"/>
          <w:sz w:val="28"/>
        </w:rPr>
      </w:pPr>
      <w:r>
        <w:rPr>
          <w:rFonts w:hint="eastAsia" w:ascii="仿宋_GB2312" w:hAnsi="仿宋_GB2312" w:eastAsia="仿宋_GB2312" w:cs="仿宋_GB2312"/>
          <w:spacing w:val="20"/>
          <w:sz w:val="36"/>
          <w:szCs w:val="36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28"/>
        </w:rPr>
        <w:t xml:space="preserve">      </w:t>
      </w:r>
    </w:p>
    <w:tbl>
      <w:tblPr>
        <w:tblStyle w:val="3"/>
        <w:tblW w:w="9643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06"/>
        <w:gridCol w:w="966"/>
        <w:gridCol w:w="573"/>
        <w:gridCol w:w="634"/>
        <w:gridCol w:w="702"/>
        <w:gridCol w:w="501"/>
        <w:gridCol w:w="672"/>
        <w:gridCol w:w="519"/>
        <w:gridCol w:w="712"/>
        <w:gridCol w:w="132"/>
        <w:gridCol w:w="1093"/>
        <w:gridCol w:w="407"/>
        <w:gridCol w:w="1426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婚  否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2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</w:rPr>
              <w:t>身高cm/体重kg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入党（团）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7" w:hRule="exact"/>
          <w:jc w:val="center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学历及学位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3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9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8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4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2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现从事工作</w:t>
            </w:r>
          </w:p>
        </w:tc>
        <w:tc>
          <w:tcPr>
            <w:tcW w:w="4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现户籍地</w:t>
            </w:r>
          </w:p>
        </w:tc>
        <w:tc>
          <w:tcPr>
            <w:tcW w:w="2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69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公务员入编时间</w:t>
            </w:r>
          </w:p>
        </w:tc>
        <w:tc>
          <w:tcPr>
            <w:tcW w:w="4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专业技术职称（资格）</w:t>
            </w:r>
          </w:p>
        </w:tc>
        <w:tc>
          <w:tcPr>
            <w:tcW w:w="2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8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4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4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83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82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主要学习、工作经历（何年何月-何年何月在何地、何单位工作或学习、任何职，从中学开始，按时间先后顺序填写）</w:t>
            </w:r>
          </w:p>
        </w:tc>
        <w:tc>
          <w:tcPr>
            <w:tcW w:w="83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45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近三年度</w:t>
            </w:r>
          </w:p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2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考核及奖惩情况</w:t>
            </w:r>
          </w:p>
        </w:tc>
        <w:tc>
          <w:tcPr>
            <w:tcW w:w="83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97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2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专业特长及自我评价</w:t>
            </w:r>
          </w:p>
        </w:tc>
        <w:tc>
          <w:tcPr>
            <w:tcW w:w="83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0" w:hRule="atLeast"/>
          <w:jc w:val="center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2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家庭成员及主要社会关系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24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24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24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24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24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62" w:hRule="atLeast"/>
          <w:jc w:val="center"/>
        </w:trPr>
        <w:tc>
          <w:tcPr>
            <w:tcW w:w="96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以上资料若有失实之处，填表人承担由此所引起的一切后果。</w:t>
            </w:r>
          </w:p>
          <w:p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                    填表人：</w:t>
            </w:r>
          </w:p>
        </w:tc>
      </w:tr>
    </w:tbl>
    <w:p>
      <w:pPr>
        <w:snapToGrid w:val="0"/>
        <w:spacing w:line="260" w:lineRule="exact"/>
        <w:rPr>
          <w:rFonts w:hint="eastAsia" w:ascii="楷体_GB2312" w:hAnsi="宋体" w:eastAsia="楷体_GB2312"/>
          <w:b/>
          <w:szCs w:val="21"/>
        </w:rPr>
      </w:pPr>
    </w:p>
    <w:p>
      <w:pPr>
        <w:snapToGrid w:val="0"/>
        <w:spacing w:line="260" w:lineRule="exact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b/>
          <w:szCs w:val="21"/>
        </w:rPr>
        <w:t>填表说明</w:t>
      </w:r>
      <w:r>
        <w:rPr>
          <w:rFonts w:hint="eastAsia" w:ascii="楷体_GB2312" w:hAnsi="宋体" w:eastAsia="楷体_GB2312"/>
          <w:szCs w:val="21"/>
        </w:rPr>
        <w:t>：</w:t>
      </w:r>
    </w:p>
    <w:p>
      <w:pPr>
        <w:snapToGrid w:val="0"/>
        <w:spacing w:line="260" w:lineRule="exact"/>
        <w:ind w:firstLine="210" w:firstLineChars="100"/>
        <w:rPr>
          <w:rFonts w:eastAsia="楷体_GB2312"/>
          <w:szCs w:val="21"/>
        </w:rPr>
      </w:pPr>
      <w:r>
        <w:rPr>
          <w:rFonts w:eastAsia="楷体_GB2312"/>
          <w:szCs w:val="21"/>
        </w:rPr>
        <w:t>1、填写内容及提交资料必须真实可靠，如弄虚作假，取消报名资格</w:t>
      </w:r>
      <w:r>
        <w:rPr>
          <w:rFonts w:hint="eastAsia" w:eastAsia="楷体_GB2312"/>
          <w:szCs w:val="21"/>
        </w:rPr>
        <w:t>；</w:t>
      </w:r>
    </w:p>
    <w:p>
      <w:pPr>
        <w:snapToGrid w:val="0"/>
        <w:spacing w:line="260" w:lineRule="exact"/>
        <w:ind w:firstLine="210" w:firstLineChars="100"/>
        <w:rPr>
          <w:rFonts w:eastAsia="楷体_GB2312"/>
          <w:szCs w:val="21"/>
        </w:rPr>
      </w:pPr>
      <w:r>
        <w:rPr>
          <w:rFonts w:eastAsia="楷体_GB2312"/>
          <w:szCs w:val="21"/>
        </w:rPr>
        <w:t>2、全日制教育和在职教育应分别填写最高学历、学位；</w:t>
      </w:r>
    </w:p>
    <w:p>
      <w:pPr>
        <w:snapToGrid w:val="0"/>
        <w:spacing w:line="260" w:lineRule="exact"/>
        <w:ind w:firstLine="210" w:firstLineChars="100"/>
        <w:rPr>
          <w:rFonts w:eastAsia="楷体_GB2312"/>
          <w:szCs w:val="21"/>
        </w:rPr>
      </w:pPr>
      <w:r>
        <w:rPr>
          <w:rFonts w:eastAsia="楷体_GB2312"/>
          <w:szCs w:val="21"/>
        </w:rPr>
        <w:t>3、填写工作单位及职务要具体，如“××局××科科员”，不能写“××局科员”；</w:t>
      </w:r>
    </w:p>
    <w:p>
      <w:pPr>
        <w:snapToGrid w:val="0"/>
        <w:spacing w:line="260" w:lineRule="exact"/>
        <w:ind w:firstLine="210" w:firstLineChars="100"/>
        <w:rPr>
          <w:rFonts w:eastAsia="楷体_GB2312"/>
          <w:szCs w:val="21"/>
        </w:rPr>
      </w:pPr>
      <w:r>
        <w:rPr>
          <w:rFonts w:eastAsia="楷体_GB2312"/>
          <w:szCs w:val="21"/>
        </w:rPr>
        <w:t>4、简历请从</w:t>
      </w:r>
      <w:r>
        <w:rPr>
          <w:rFonts w:hint="eastAsia" w:eastAsia="楷体_GB2312"/>
          <w:szCs w:val="21"/>
        </w:rPr>
        <w:t>中学</w:t>
      </w:r>
      <w:r>
        <w:rPr>
          <w:rFonts w:eastAsia="楷体_GB2312"/>
          <w:szCs w:val="21"/>
        </w:rPr>
        <w:t>学习时填起；</w:t>
      </w:r>
    </w:p>
    <w:p>
      <w:pPr>
        <w:snapToGrid w:val="0"/>
        <w:spacing w:line="260" w:lineRule="exact"/>
        <w:ind w:firstLine="210" w:firstLineChars="100"/>
        <w:rPr>
          <w:rFonts w:hint="eastAsia" w:eastAsia="楷体_GB2312"/>
          <w:szCs w:val="21"/>
        </w:rPr>
      </w:pPr>
      <w:r>
        <w:rPr>
          <w:rFonts w:eastAsia="楷体_GB2312"/>
          <w:szCs w:val="21"/>
        </w:rPr>
        <w:t>5、自我评价请用简短的文字对德能勤绩廉作简要介绍</w:t>
      </w:r>
      <w:r>
        <w:rPr>
          <w:rFonts w:hint="eastAsia" w:eastAsia="楷体_GB2312"/>
          <w:szCs w:val="21"/>
        </w:rPr>
        <w:t>；</w:t>
      </w:r>
    </w:p>
    <w:p>
      <w:pPr>
        <w:jc w:val="left"/>
      </w:pPr>
      <w:r>
        <w:rPr>
          <w:rFonts w:hint="eastAsia" w:eastAsia="楷体_GB2312"/>
          <w:szCs w:val="21"/>
        </w:rPr>
        <w:t xml:space="preserve">  6、最后的栏目请填表人亲笔签名</w:t>
      </w:r>
      <w:r>
        <w:rPr>
          <w:rFonts w:eastAsia="楷体_GB2312"/>
          <w:szCs w:val="21"/>
        </w:rPr>
        <w:t>。</w:t>
      </w:r>
    </w:p>
    <w:sectPr>
      <w:pgSz w:w="11906" w:h="16838"/>
      <w:pgMar w:top="1440" w:right="1746" w:bottom="1440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E2918"/>
    <w:rsid w:val="7C2A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201806041355</dc:creator>
  <cp:lastModifiedBy>林祖强</cp:lastModifiedBy>
  <dcterms:modified xsi:type="dcterms:W3CDTF">2021-01-08T03:00:41Z</dcterms:modified>
  <dc:title>政协佛山市顺德区委员会选调公务员报名表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