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4" w:rsidRDefault="00FA4584" w:rsidP="00FA458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附：</w:t>
      </w: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年麻城市引进大学生到村任职</w:t>
      </w:r>
    </w:p>
    <w:p w:rsidR="00FA4584" w:rsidRDefault="00FA4584" w:rsidP="00FA458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面试人员名单</w:t>
      </w:r>
      <w:bookmarkEnd w:id="0"/>
      <w:r>
        <w:rPr>
          <w:rFonts w:hint="eastAsia"/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68</w:t>
      </w:r>
      <w:r>
        <w:rPr>
          <w:rFonts w:hint="eastAsia"/>
          <w:b/>
          <w:bCs/>
          <w:sz w:val="44"/>
          <w:szCs w:val="44"/>
        </w:rPr>
        <w:t>人）</w:t>
      </w:r>
    </w:p>
    <w:p w:rsidR="00FA4584" w:rsidRDefault="00FA4584" w:rsidP="00FA4584">
      <w:pPr>
        <w:jc w:val="center"/>
        <w:rPr>
          <w:rFonts w:hint="eastAsia"/>
          <w:sz w:val="30"/>
          <w:szCs w:val="30"/>
        </w:rPr>
      </w:pPr>
    </w:p>
    <w:p w:rsidR="00FA4584" w:rsidRDefault="00FA4584" w:rsidP="00FA458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余雅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郭远航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李春婵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邹志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余辉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彭涛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彭</w:t>
      </w:r>
      <w:proofErr w:type="gramEnd"/>
      <w:r>
        <w:rPr>
          <w:rFonts w:hint="eastAsia"/>
          <w:sz w:val="30"/>
          <w:szCs w:val="30"/>
        </w:rPr>
        <w:t>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李小春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鲁锐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曹翼锋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游龙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杨凤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卢倩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刘文静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刘祺铭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李宇熠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万仪华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李锦秀</w:t>
      </w:r>
      <w:r>
        <w:rPr>
          <w:rFonts w:hint="eastAsia"/>
          <w:sz w:val="30"/>
          <w:szCs w:val="30"/>
        </w:rPr>
        <w:t xml:space="preserve">    </w:t>
      </w:r>
      <w:proofErr w:type="gramStart"/>
      <w:r>
        <w:rPr>
          <w:rFonts w:hint="eastAsia"/>
          <w:sz w:val="30"/>
          <w:szCs w:val="30"/>
        </w:rPr>
        <w:t>马迎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胡怡力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蔡双同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王志刚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颜辉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杨茂平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戴华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郑萃灵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李光坤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余丽英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郑家焱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曾芸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宋心沂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proofErr w:type="gramStart"/>
      <w:r>
        <w:rPr>
          <w:rFonts w:hint="eastAsia"/>
          <w:sz w:val="30"/>
          <w:szCs w:val="30"/>
        </w:rPr>
        <w:t>世</w:t>
      </w:r>
      <w:proofErr w:type="gramEnd"/>
      <w:r>
        <w:rPr>
          <w:rFonts w:hint="eastAsia"/>
          <w:sz w:val="30"/>
          <w:szCs w:val="30"/>
        </w:rPr>
        <w:t>荣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>紫萍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刘蔚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王熙夫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</w:t>
      </w:r>
      <w:proofErr w:type="gramStart"/>
      <w:r>
        <w:rPr>
          <w:rFonts w:hint="eastAsia"/>
          <w:sz w:val="30"/>
          <w:szCs w:val="30"/>
        </w:rPr>
        <w:t>永恋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丁九丹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易朋洋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赵雪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丁竹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曹文静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曾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张海洋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李晓林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彭镇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罗丽萍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夏鸥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张继楠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胡佳利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柴艳华</w:t>
      </w:r>
      <w:proofErr w:type="gramEnd"/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俞康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鲍友玲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罗俊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丁亚琪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李江林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李玲</w:t>
      </w:r>
      <w:r>
        <w:rPr>
          <w:rFonts w:hint="eastAsia"/>
          <w:sz w:val="30"/>
          <w:szCs w:val="30"/>
        </w:rPr>
        <w:tab/>
        <w:t xml:space="preserve">  </w:t>
      </w:r>
      <w:r>
        <w:rPr>
          <w:rFonts w:hint="eastAsia"/>
          <w:sz w:val="30"/>
          <w:szCs w:val="30"/>
        </w:rPr>
        <w:t>周洁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姚情</w:t>
      </w:r>
    </w:p>
    <w:p w:rsidR="00FA4584" w:rsidRDefault="00FA4584" w:rsidP="00FA4584">
      <w:pPr>
        <w:spacing w:line="480" w:lineRule="exact"/>
        <w:ind w:firstLineChars="200" w:firstLine="6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</w:p>
    <w:p w:rsidR="00413C59" w:rsidRPr="00FA4584" w:rsidRDefault="00413C59"/>
    <w:sectPr w:rsidR="00413C59" w:rsidRPr="00FA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4"/>
    <w:rsid w:val="00413C59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D76E-F8F4-4718-AC23-32B5E34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2020-11-11T03:17:00Z</dcterms:created>
  <dcterms:modified xsi:type="dcterms:W3CDTF">2020-11-11T03:17:00Z</dcterms:modified>
</cp:coreProperties>
</file>