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9F" w:rsidRDefault="004D6500">
      <w:pPr>
        <w:spacing w:line="640" w:lineRule="exact"/>
        <w:jc w:val="center"/>
        <w:rPr>
          <w:rFonts w:ascii="黑体" w:eastAsia="黑体" w:hAnsi="黑体" w:cs="微软雅黑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都匀市实验</w:t>
      </w:r>
      <w:r>
        <w:rPr>
          <w:rFonts w:ascii="黑体" w:eastAsia="黑体" w:hAnsi="黑体" w:cs="方正小标宋简体" w:hint="eastAsia"/>
          <w:sz w:val="44"/>
          <w:szCs w:val="44"/>
        </w:rPr>
        <w:t>初级</w:t>
      </w:r>
      <w:r>
        <w:rPr>
          <w:rFonts w:ascii="黑体" w:eastAsia="黑体" w:hAnsi="黑体" w:cs="方正小标宋简体" w:hint="eastAsia"/>
          <w:sz w:val="44"/>
          <w:szCs w:val="44"/>
        </w:rPr>
        <w:t>中学简介</w:t>
      </w:r>
    </w:p>
    <w:p w:rsidR="0078159F" w:rsidRDefault="0078159F">
      <w:pPr>
        <w:ind w:firstLineChars="100" w:firstLine="320"/>
        <w:rPr>
          <w:rFonts w:ascii="楷体" w:eastAsia="楷体" w:hAnsi="楷体" w:cs="仿宋_GB2312"/>
          <w:sz w:val="32"/>
          <w:szCs w:val="32"/>
        </w:rPr>
      </w:pPr>
    </w:p>
    <w:p w:rsidR="0078159F" w:rsidRPr="004D6500" w:rsidRDefault="004D6500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4D6500">
        <w:rPr>
          <w:rFonts w:ascii="仿宋_GB2312" w:eastAsia="仿宋_GB2312" w:hAnsi="仿宋_GB2312" w:cs="仿宋_GB2312" w:hint="eastAsia"/>
          <w:sz w:val="32"/>
          <w:szCs w:val="32"/>
        </w:rPr>
        <w:t>都匀市实验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初级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中学原名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都匀</w:t>
      </w:r>
      <w:proofErr w:type="gramStart"/>
      <w:r w:rsidRPr="004D6500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匀东中学</w:t>
      </w:r>
      <w:proofErr w:type="gramEnd"/>
      <w:r w:rsidRPr="004D6500">
        <w:rPr>
          <w:rFonts w:ascii="仿宋_GB2312" w:eastAsia="仿宋_GB2312" w:hAnsi="仿宋_GB2312" w:cs="仿宋_GB2312" w:hint="eastAsia"/>
          <w:sz w:val="32"/>
          <w:szCs w:val="32"/>
        </w:rPr>
        <w:t>，其前身是中国工程院院士王小谟在都匀市三线建设中，曾经工作过的“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083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基地第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38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研究所”子弟学校。学校创办于上世纪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年代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先后经过八所学校的五次合并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8159F" w:rsidRPr="004D6500" w:rsidRDefault="004D6500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4D6500">
        <w:rPr>
          <w:rFonts w:ascii="仿宋_GB2312" w:eastAsia="仿宋_GB2312" w:hAnsi="仿宋_GB2312" w:cs="仿宋_GB2312" w:hint="eastAsia"/>
          <w:sz w:val="32"/>
          <w:szCs w:val="32"/>
        </w:rPr>
        <w:t>学校位于</w:t>
      </w:r>
      <w:proofErr w:type="gramStart"/>
      <w:r w:rsidRPr="004D6500">
        <w:rPr>
          <w:rFonts w:ascii="仿宋_GB2312" w:eastAsia="仿宋_GB2312" w:hAnsi="仿宋_GB2312" w:cs="仿宋_GB2312" w:hint="eastAsia"/>
          <w:sz w:val="32"/>
          <w:szCs w:val="32"/>
        </w:rPr>
        <w:t>黔南州直机关</w:t>
      </w:r>
      <w:proofErr w:type="gramEnd"/>
      <w:r w:rsidRPr="004D6500">
        <w:rPr>
          <w:rFonts w:ascii="仿宋_GB2312" w:eastAsia="仿宋_GB2312" w:hAnsi="仿宋_GB2312" w:cs="仿宋_GB2312" w:hint="eastAsia"/>
          <w:sz w:val="32"/>
          <w:szCs w:val="32"/>
        </w:rPr>
        <w:t>和都匀市直机关所聚集</w:t>
      </w:r>
      <w:proofErr w:type="gramStart"/>
      <w:r w:rsidRPr="004D6500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匀东经济</w:t>
      </w:r>
      <w:proofErr w:type="gramEnd"/>
      <w:r w:rsidRPr="004D6500">
        <w:rPr>
          <w:rFonts w:ascii="仿宋_GB2312" w:eastAsia="仿宋_GB2312" w:hAnsi="仿宋_GB2312" w:cs="仿宋_GB2312" w:hint="eastAsia"/>
          <w:sz w:val="32"/>
          <w:szCs w:val="32"/>
        </w:rPr>
        <w:t>开发区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，毗邻黔南州体育中心，校园占地面积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206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亩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，绿树成荫，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花香四溢。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是“十三五”期间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总投资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2.1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亿元建设而成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高标准现代化中学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办学条件优越，拥有图书馆、体育馆、广播塔、多功能报告厅、实验室、录播室、足球场、拳击训练馆、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400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米全塑胶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跑道标准运动场等现代化设备设施。</w:t>
      </w:r>
    </w:p>
    <w:p w:rsidR="0078159F" w:rsidRPr="004D6500" w:rsidRDefault="004D6500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4D6500">
        <w:rPr>
          <w:rFonts w:ascii="仿宋_GB2312" w:eastAsia="仿宋_GB2312" w:hAnsi="仿宋_GB2312" w:cs="仿宋_GB2312" w:hint="eastAsia"/>
          <w:sz w:val="32"/>
          <w:szCs w:val="32"/>
        </w:rPr>
        <w:t>学校已基本建成一支结构合理、素质过硬且具有新格局、新境界和新作为的教师队伍。在岗教职工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216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人，其中</w:t>
      </w:r>
      <w:r w:rsidR="00E27BE4" w:rsidRPr="004D6500">
        <w:rPr>
          <w:rFonts w:ascii="仿宋_GB2312" w:eastAsia="仿宋_GB2312" w:hAnsi="仿宋_GB2312" w:cs="仿宋_GB2312" w:hint="eastAsia"/>
          <w:sz w:val="32"/>
          <w:szCs w:val="32"/>
        </w:rPr>
        <w:t>专任教师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205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人，高级教师</w:t>
      </w:r>
      <w:r w:rsidR="00E27BE4" w:rsidRPr="004D6500">
        <w:rPr>
          <w:rFonts w:ascii="仿宋_GB2312" w:eastAsia="仿宋_GB2312" w:hAnsi="仿宋_GB2312" w:cs="仿宋_GB2312" w:hint="eastAsia"/>
          <w:sz w:val="32"/>
          <w:szCs w:val="32"/>
        </w:rPr>
        <w:t>52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人，省级骨干教师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人，州、市级骨干教师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34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；</w:t>
      </w:r>
      <w:proofErr w:type="gramStart"/>
      <w:r w:rsidRPr="004D6500">
        <w:rPr>
          <w:rFonts w:ascii="仿宋_GB2312" w:eastAsia="仿宋_GB2312" w:hAnsi="仿宋_GB2312" w:cs="仿宋_GB2312" w:hint="eastAsia"/>
          <w:sz w:val="32"/>
          <w:szCs w:val="32"/>
        </w:rPr>
        <w:t>州优秀</w:t>
      </w:r>
      <w:proofErr w:type="gramEnd"/>
      <w:r w:rsidRPr="004D6500">
        <w:rPr>
          <w:rFonts w:ascii="仿宋_GB2312" w:eastAsia="仿宋_GB2312" w:hAnsi="仿宋_GB2312" w:cs="仿宋_GB2312" w:hint="eastAsia"/>
          <w:sz w:val="32"/>
          <w:szCs w:val="32"/>
        </w:rPr>
        <w:t>班主任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人，市教学能手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86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人，市优秀教师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45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人，州、市级优质课评比获奖者上百人，涌现出一大批教学经验丰富、深受学生爱戴的优秀教师。现有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校学生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 xml:space="preserve"> 2110 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人，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52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个教学班。</w:t>
      </w:r>
    </w:p>
    <w:p w:rsidR="0078159F" w:rsidRPr="004D6500" w:rsidRDefault="004D65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4D6500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自成立以来，狠抓教育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教学工作，教育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教学质量逐年上升。学校“承先贤之</w:t>
      </w:r>
      <w:proofErr w:type="gramStart"/>
      <w:r w:rsidRPr="004D6500">
        <w:rPr>
          <w:rFonts w:ascii="仿宋_GB2312" w:eastAsia="仿宋_GB2312" w:hAnsi="仿宋_GB2312" w:cs="仿宋_GB2312" w:hint="eastAsia"/>
          <w:sz w:val="32"/>
          <w:szCs w:val="32"/>
        </w:rPr>
        <w:t>绪</w:t>
      </w:r>
      <w:proofErr w:type="gramEnd"/>
      <w:r w:rsidRPr="004D6500">
        <w:rPr>
          <w:rFonts w:ascii="仿宋_GB2312" w:eastAsia="仿宋_GB2312" w:hAnsi="仿宋_GB2312" w:cs="仿宋_GB2312" w:hint="eastAsia"/>
          <w:sz w:val="32"/>
          <w:szCs w:val="32"/>
        </w:rPr>
        <w:t>，集百家之长”，同时又顺应时代发展要求，高瞻远瞩，不走寻常路，勇于立潮头。始终秉承“质量立校、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特色办校、信息兴校、创建名校”之办学理念，努力培养“</w:t>
      </w:r>
      <w:proofErr w:type="gramStart"/>
      <w:r w:rsidRPr="004D6500">
        <w:rPr>
          <w:rFonts w:ascii="仿宋_GB2312" w:eastAsia="仿宋_GB2312" w:hAnsi="仿宋_GB2312" w:cs="仿宋_GB2312" w:hint="eastAsia"/>
          <w:sz w:val="32"/>
          <w:szCs w:val="32"/>
        </w:rPr>
        <w:t>砺</w:t>
      </w:r>
      <w:proofErr w:type="gramEnd"/>
      <w:r w:rsidRPr="004D6500">
        <w:rPr>
          <w:rFonts w:ascii="仿宋_GB2312" w:eastAsia="仿宋_GB2312" w:hAnsi="仿宋_GB2312" w:cs="仿宋_GB2312" w:hint="eastAsia"/>
          <w:sz w:val="32"/>
          <w:szCs w:val="32"/>
        </w:rPr>
        <w:t>志、笃学、担当”之时代栋梁，不忘初心，砥砺前行。经过数十载的风雨兼程，都匀实</w:t>
      </w:r>
      <w:proofErr w:type="gramStart"/>
      <w:r w:rsidRPr="004D6500">
        <w:rPr>
          <w:rFonts w:ascii="仿宋_GB2312" w:eastAsia="仿宋_GB2312" w:hAnsi="仿宋_GB2312" w:cs="仿宋_GB2312" w:hint="eastAsia"/>
          <w:sz w:val="32"/>
          <w:szCs w:val="32"/>
        </w:rPr>
        <w:t>验</w:t>
      </w:r>
      <w:proofErr w:type="gramEnd"/>
      <w:r w:rsidRPr="004D6500">
        <w:rPr>
          <w:rFonts w:ascii="仿宋_GB2312" w:eastAsia="仿宋_GB2312" w:hAnsi="仿宋_GB2312" w:cs="仿宋_GB2312" w:hint="eastAsia"/>
          <w:sz w:val="32"/>
          <w:szCs w:val="32"/>
        </w:rPr>
        <w:t>初级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中学已经为社会各界输送了一批又一批的优秀人才，赢得社会高度赞誉。</w:t>
      </w:r>
    </w:p>
    <w:p w:rsidR="0078159F" w:rsidRPr="004D6500" w:rsidRDefault="004D65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4D6500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充分利用发达的网络技术，在部分班级实施“云教学”，精心打造优质高效的“智慧课堂”，现已取得明显成效，逐渐成为全省教育品牌，多次承办省、州、市各级各类信息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化教学优质课评比及观摩活动。</w:t>
      </w:r>
    </w:p>
    <w:p w:rsidR="0078159F" w:rsidRPr="004D6500" w:rsidRDefault="004D65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D6500">
        <w:rPr>
          <w:rFonts w:ascii="仿宋_GB2312" w:eastAsia="仿宋_GB2312" w:hAnsi="仿宋_GB2312" w:cs="仿宋_GB2312" w:hint="eastAsia"/>
          <w:sz w:val="32"/>
          <w:szCs w:val="32"/>
        </w:rPr>
        <w:t>特色兴校，全面实施素质教育，学校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多个学生社团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精彩纷呈的校园音乐之星歌唱大赛、场面震撼的千人苗族芦笙舞、挥汗如雨的拳击训练、轻松愉快的亲近自然春季大徒步、高潮迭起的冬季田径运动会、定格美好瞬间的“光影助学”公益摄影、科学系统的足球训练，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五育并举，办学特色不断凸现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8159F" w:rsidRPr="004D6500" w:rsidRDefault="004D65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4D6500">
        <w:rPr>
          <w:rFonts w:ascii="仿宋_GB2312" w:eastAsia="仿宋_GB2312" w:hAnsi="仿宋_GB2312" w:cs="仿宋_GB2312" w:hint="eastAsia"/>
          <w:sz w:val="32"/>
          <w:szCs w:val="32"/>
        </w:rPr>
        <w:t>一年之计，莫如树谷；十年之计，莫如树木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百年大计，树人为本。肩负使命，敢于担当，都匀市实验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初级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中学永远前行在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为党育人为国育才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道</w:t>
      </w:r>
      <w:r w:rsidRPr="004D6500">
        <w:rPr>
          <w:rFonts w:ascii="仿宋_GB2312" w:eastAsia="仿宋_GB2312" w:hAnsi="仿宋_GB2312" w:cs="仿宋_GB2312" w:hint="eastAsia"/>
          <w:sz w:val="32"/>
          <w:szCs w:val="32"/>
        </w:rPr>
        <w:t>路上！</w:t>
      </w:r>
      <w:bookmarkStart w:id="0" w:name="_GoBack"/>
      <w:bookmarkEnd w:id="0"/>
    </w:p>
    <w:sectPr w:rsidR="0078159F" w:rsidRPr="004D650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F3FCA"/>
    <w:rsid w:val="000827C7"/>
    <w:rsid w:val="00172D21"/>
    <w:rsid w:val="003F7999"/>
    <w:rsid w:val="004D6500"/>
    <w:rsid w:val="00685C86"/>
    <w:rsid w:val="0078159F"/>
    <w:rsid w:val="00814880"/>
    <w:rsid w:val="00B01298"/>
    <w:rsid w:val="00CA5A4A"/>
    <w:rsid w:val="00DD4686"/>
    <w:rsid w:val="00E27BE4"/>
    <w:rsid w:val="00E76F91"/>
    <w:rsid w:val="00F57B3E"/>
    <w:rsid w:val="09EF3FCA"/>
    <w:rsid w:val="0A071390"/>
    <w:rsid w:val="0E6B3886"/>
    <w:rsid w:val="0F1F567F"/>
    <w:rsid w:val="11175A7F"/>
    <w:rsid w:val="124A78D4"/>
    <w:rsid w:val="151B0E2B"/>
    <w:rsid w:val="167D6221"/>
    <w:rsid w:val="17D43770"/>
    <w:rsid w:val="18BB3114"/>
    <w:rsid w:val="1D127B11"/>
    <w:rsid w:val="1DF23FD7"/>
    <w:rsid w:val="208008F2"/>
    <w:rsid w:val="25562E5F"/>
    <w:rsid w:val="27340911"/>
    <w:rsid w:val="2EF318E5"/>
    <w:rsid w:val="2FB1569D"/>
    <w:rsid w:val="317D178E"/>
    <w:rsid w:val="334E28C0"/>
    <w:rsid w:val="33CF2D5B"/>
    <w:rsid w:val="3A7309A3"/>
    <w:rsid w:val="42F51707"/>
    <w:rsid w:val="442D204C"/>
    <w:rsid w:val="466A77AC"/>
    <w:rsid w:val="493329EB"/>
    <w:rsid w:val="49D62969"/>
    <w:rsid w:val="4D3F5B36"/>
    <w:rsid w:val="520747CE"/>
    <w:rsid w:val="54560BB3"/>
    <w:rsid w:val="5654428D"/>
    <w:rsid w:val="5826076E"/>
    <w:rsid w:val="599E15D0"/>
    <w:rsid w:val="59B76EF2"/>
    <w:rsid w:val="5D3F51EC"/>
    <w:rsid w:val="5F29109A"/>
    <w:rsid w:val="5F7E3C85"/>
    <w:rsid w:val="6140610E"/>
    <w:rsid w:val="66577215"/>
    <w:rsid w:val="67A2324C"/>
    <w:rsid w:val="6CBB5E48"/>
    <w:rsid w:val="6D535020"/>
    <w:rsid w:val="714A2A08"/>
    <w:rsid w:val="733F0D8F"/>
    <w:rsid w:val="7846234B"/>
    <w:rsid w:val="7B0A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>您的公司名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在路上</dc:creator>
  <cp:lastModifiedBy>AutoBVT</cp:lastModifiedBy>
  <cp:revision>7</cp:revision>
  <dcterms:created xsi:type="dcterms:W3CDTF">2020-09-10T08:36:00Z</dcterms:created>
  <dcterms:modified xsi:type="dcterms:W3CDTF">2020-10-11T05:22:00Z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