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744970" cy="9530715"/>
            <wp:effectExtent l="0" t="0" r="17780" b="1333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953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755765" cy="9533255"/>
            <wp:effectExtent l="0" t="0" r="6985" b="1079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5765" cy="95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790690" cy="9595485"/>
            <wp:effectExtent l="0" t="0" r="10160" b="571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690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818630" cy="9681210"/>
            <wp:effectExtent l="0" t="0" r="1270" b="1524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8630" cy="968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6708140" cy="9772650"/>
            <wp:effectExtent l="0" t="0" r="16510" b="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814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377B2"/>
    <w:rsid w:val="44A77DF0"/>
    <w:rsid w:val="64F02F24"/>
    <w:rsid w:val="73B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2020-09-04T11:56:00Z</dcterms:created>
  <dc:creator>XCGZ</dc:creator>
  <cp:lastModifiedBy>米泽1418434955</cp:lastModifiedBy>
  <dcterms:modified xsi:type="dcterms:W3CDTF">2020-09-04T12:39:01Z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