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仿宋" w:hAnsi="仿宋" w:eastAsia="仿宋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30"/>
          <w:sz w:val="32"/>
          <w:szCs w:val="32"/>
          <w:shd w:val="clear" w:color="auto" w:fill="FFFFFF"/>
        </w:rPr>
        <w:t>附件：</w:t>
      </w:r>
    </w:p>
    <w:tbl>
      <w:tblPr>
        <w:tblStyle w:val="4"/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868"/>
        <w:gridCol w:w="869"/>
        <w:gridCol w:w="938"/>
        <w:gridCol w:w="1147"/>
        <w:gridCol w:w="1285"/>
        <w:gridCol w:w="1475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36"/>
                <w:szCs w:val="36"/>
              </w:rPr>
              <w:t>年中山火炬开发区第一幼儿园</w:t>
            </w:r>
          </w:p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应聘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907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配偶</w:t>
            </w:r>
          </w:p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现就读学校及院系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高中以上主要学习经历（何时在何地何专业学习，取得何种学历）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曾获何种奖励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本人填写信息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上述情况填写内容真实完整。如有不实，本人同意取消应聘资格。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:                    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备    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right="8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A"/>
    <w:rsid w:val="001B0E65"/>
    <w:rsid w:val="00C231FA"/>
    <w:rsid w:val="2F8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2020-08-04T04:00:00Z</dcterms:created>
  <dc:creator>Administrator</dc:creator>
  <cp:lastModifiedBy>我心依旧</cp:lastModifiedBy>
  <dcterms:modified xsi:type="dcterms:W3CDTF">2020-09-04T07:13:40Z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