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ascii="仿宋" w:hAnsi="仿宋" w:eastAsia="仿宋"/>
          <w:color w:val="000000"/>
          <w:spacing w:val="3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30"/>
          <w:sz w:val="32"/>
          <w:szCs w:val="32"/>
          <w:shd w:val="clear" w:color="auto" w:fill="FFFFFF"/>
        </w:rPr>
        <w:t>附件：</w:t>
      </w:r>
    </w:p>
    <w:tbl>
      <w:tblPr>
        <w:tblStyle w:val="4"/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868"/>
        <w:gridCol w:w="869"/>
        <w:gridCol w:w="938"/>
        <w:gridCol w:w="1147"/>
        <w:gridCol w:w="1285"/>
        <w:gridCol w:w="1475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36"/>
                <w:szCs w:val="36"/>
              </w:rPr>
              <w:t>年中山火炬开发区第一幼儿园</w:t>
            </w:r>
          </w:p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  <w:t>应聘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907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技术资格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配偶</w:t>
            </w:r>
          </w:p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现就读学校及院系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高中以上主要学习经历（何时在何地何专业学习，取得何种学历）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曾获何种奖励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本人填写信息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szCs w:val="24"/>
              </w:rPr>
              <w:t>上述情况填写内容真实完整。如有不实，本人同意取消应聘资格。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szCs w:val="24"/>
              </w:rPr>
              <w:t>本人签名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:                    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备    </w:t>
            </w: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right="8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A"/>
    <w:rsid w:val="001B0E65"/>
    <w:rsid w:val="00C231FA"/>
    <w:rsid w:val="2F8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2020-08-04T04:00:00Z</dcterms:created>
  <dc:creator>Administrator</dc:creator>
  <cp:lastModifiedBy>我心依旧</cp:lastModifiedBy>
  <dcterms:modified xsi:type="dcterms:W3CDTF">2020-09-04T07:13:40Z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