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left="-420"/>
        <w:jc w:val="center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hAnsi="方正小标宋简体"/>
          <w:color w:val="333333"/>
          <w:sz w:val="44"/>
          <w:szCs w:val="44"/>
          <w:shd w:val="clear" w:color="auto" w:fill="FFFFFF"/>
        </w:rPr>
        <w:t>安徽省就业见习申请表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eastAsia="仿宋_GB2312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hint="eastAsia" w:ascii="仿宋_GB2312" w:eastAsia="仿宋_GB2312"/>
          <w:color w:val="333333"/>
          <w:sz w:val="27"/>
          <w:szCs w:val="27"/>
          <w:shd w:val="clear" w:color="auto" w:fill="FFFFFF"/>
        </w:rPr>
        <w:t>填表日期：           年     月    日</w:t>
      </w:r>
    </w:p>
    <w:tbl>
      <w:tblPr>
        <w:tblStyle w:val="5"/>
        <w:tblW w:w="99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7"/>
        <w:gridCol w:w="3119"/>
        <w:gridCol w:w="1134"/>
        <w:gridCol w:w="992"/>
        <w:gridCol w:w="851"/>
        <w:gridCol w:w="20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姓  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民  族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  <w:color w:val="333333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政治面貌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身份证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号码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毕业学校及院（系）专业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学历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学位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家庭住址</w:t>
            </w:r>
          </w:p>
        </w:tc>
        <w:tc>
          <w:tcPr>
            <w:tcW w:w="52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ind w:firstLine="12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专长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eastAsia="仿宋_GB2312" w:cs="Calibri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E-mail</w:t>
            </w:r>
          </w:p>
        </w:tc>
        <w:tc>
          <w:tcPr>
            <w:tcW w:w="38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就业创业证编号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本人开户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银行及账号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见习意向单位及见习岗位</w:t>
            </w:r>
          </w:p>
        </w:tc>
        <w:tc>
          <w:tcPr>
            <w:tcW w:w="49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意向服务期限（月）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  <w:tc>
          <w:tcPr>
            <w:tcW w:w="49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                 </w:t>
            </w:r>
            <w:r>
              <w:rPr>
                <w:rFonts w:hint="eastAsia" w:ascii="仿宋_GB2312" w:eastAsia="仿宋_GB2312" w:cs="Times New Roman"/>
                <w:color w:val="33333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是否愿意接受</w:t>
            </w:r>
          </w:p>
          <w:p>
            <w:pPr>
              <w:pStyle w:val="4"/>
              <w:spacing w:before="0" w:beforeAutospacing="0" w:after="0" w:afterAutospacing="0" w:line="300" w:lineRule="exact"/>
              <w:ind w:firstLine="240" w:firstLineChars="100"/>
              <w:jc w:val="both"/>
              <w:rPr>
                <w:rFonts w:hint="eastAsia" w:ascii="仿宋_GB2312" w:eastAsia="仿宋_GB2312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Times New Roman"/>
                <w:lang w:val="en-US" w:eastAsia="zh-CN"/>
              </w:rPr>
              <w:t>统一调剂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 xml:space="preserve">       是（  ）           否（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个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>人简历及奖惩情况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（可附件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申请人</w:t>
            </w:r>
          </w:p>
          <w:p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ascii="仿宋_GB2312" w:eastAsia="仿宋_GB2312" w:cs="Times New Roman"/>
              </w:rPr>
              <w:t>承诺</w:t>
            </w:r>
          </w:p>
        </w:tc>
        <w:tc>
          <w:tcPr>
            <w:tcW w:w="81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360" w:firstLineChars="15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本人</w:t>
            </w:r>
            <w:r>
              <w:rPr>
                <w:rFonts w:hint="eastAsia" w:hAnsi="宋体"/>
                <w:sz w:val="24"/>
                <w:szCs w:val="24"/>
              </w:rPr>
              <w:t>为（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Ansi="宋体"/>
                <w:sz w:val="24"/>
                <w:szCs w:val="24"/>
              </w:rPr>
              <w:t>未就业</w:t>
            </w:r>
            <w:r>
              <w:rPr>
                <w:rFonts w:hint="eastAsia" w:hAnsi="宋体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hAnsi="宋体"/>
                <w:sz w:val="24"/>
                <w:szCs w:val="24"/>
              </w:rPr>
              <w:t>失业）（请</w:t>
            </w:r>
            <w:r>
              <w:rPr>
                <w:rFonts w:hAnsi="宋体"/>
                <w:sz w:val="24"/>
                <w:szCs w:val="24"/>
              </w:rPr>
              <w:t>勾选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  <w:r>
              <w:rPr>
                <w:rFonts w:hAnsi="宋体"/>
                <w:sz w:val="24"/>
                <w:szCs w:val="24"/>
              </w:rPr>
              <w:t>青年</w:t>
            </w:r>
            <w:r>
              <w:rPr>
                <w:rFonts w:hint="eastAsia" w:hAnsi="宋体"/>
                <w:sz w:val="24"/>
                <w:szCs w:val="24"/>
              </w:rPr>
              <w:t>，</w:t>
            </w:r>
            <w:r>
              <w:rPr>
                <w:rFonts w:hAnsi="宋体"/>
                <w:sz w:val="24"/>
                <w:szCs w:val="24"/>
              </w:rPr>
              <w:t>提供的所有资料均真实有效，如有虚假，愿承担一切法律责任。</w:t>
            </w:r>
          </w:p>
          <w:p>
            <w:pPr>
              <w:pStyle w:val="4"/>
              <w:spacing w:before="0" w:beforeAutospacing="0" w:after="0" w:afterAutospacing="0"/>
              <w:jc w:val="right"/>
              <w:rPr>
                <w:rFonts w:ascii="仿宋_GB2312" w:eastAsia="仿宋_GB2312" w:cs="Times New Roman"/>
                <w:color w:val="333333"/>
              </w:rPr>
            </w:pPr>
            <w:r>
              <w:rPr>
                <w:rFonts w:hint="eastAsia" w:cs="Times New Roman"/>
              </w:rPr>
              <w:t>签名：                   年 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  <w:jc w:val="center"/>
        </w:trPr>
        <w:tc>
          <w:tcPr>
            <w:tcW w:w="4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见习基地意见：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</w:p>
          <w:p>
            <w:pPr>
              <w:pStyle w:val="4"/>
              <w:spacing w:before="0" w:beforeAutospacing="0" w:after="0" w:afterAutospacing="0" w:line="300" w:lineRule="exact"/>
              <w:rPr>
                <w:rFonts w:hint="eastAsia"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</w:t>
            </w:r>
          </w:p>
          <w:p>
            <w:pPr>
              <w:pStyle w:val="4"/>
              <w:wordWrap w:val="0"/>
              <w:spacing w:before="0" w:beforeAutospacing="0" w:after="0" w:afterAutospacing="0" w:line="300" w:lineRule="exact"/>
              <w:ind w:right="120" w:firstLine="480" w:firstLineChars="200"/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年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 xml:space="preserve">  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  <w:r>
              <w:rPr>
                <w:rFonts w:hint="eastAsia" w:ascii="仿宋_GB2312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t xml:space="preserve">  </w:t>
            </w:r>
            <w:r>
              <w:rPr>
                <w:rFonts w:ascii="Calibri" w:hAnsi="Calibri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t>日  </w:t>
            </w:r>
          </w:p>
        </w:tc>
        <w:tc>
          <w:tcPr>
            <w:tcW w:w="49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spacing w:before="0" w:beforeAutospacing="0" w:after="0" w:afterAutospacing="0" w:line="30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当地公共就业人才服务机构意见：</w:t>
            </w:r>
            <w:r>
              <w:rPr>
                <w:rFonts w:ascii="Calibri" w:hAnsi="Calibri" w:eastAsia="仿宋_GB2312" w:cs="Times New Roman"/>
              </w:rPr>
              <w:t> </w:t>
            </w:r>
          </w:p>
          <w:p>
            <w:pPr>
              <w:pStyle w:val="4"/>
              <w:spacing w:before="0" w:beforeAutospacing="0" w:after="0" w:afterAutospacing="0" w:line="300" w:lineRule="exact"/>
              <w:rPr>
                <w:rFonts w:hint="eastAsia" w:ascii="仿宋_GB2312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  </w:t>
            </w:r>
          </w:p>
          <w:p>
            <w:pPr>
              <w:pStyle w:val="4"/>
              <w:spacing w:before="0" w:beforeAutospacing="0" w:after="0" w:afterAutospacing="0" w:line="300" w:lineRule="exact"/>
              <w:jc w:val="right"/>
              <w:rPr>
                <w:rFonts w:hint="eastAsia" w:ascii="仿宋_GB2312" w:eastAsia="仿宋_GB2312" w:cs="Times New Roman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300" w:lineRule="exact"/>
              <w:ind w:firstLine="240" w:firstLineChars="100"/>
              <w:jc w:val="righ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年</w:t>
            </w:r>
            <w:r>
              <w:rPr>
                <w:rFonts w:ascii="Calibri" w:hAnsi="Calibri" w:eastAsia="仿宋_GB2312" w:cs="Times New Roman"/>
              </w:rPr>
              <w:t> </w:t>
            </w:r>
            <w:r>
              <w:rPr>
                <w:rFonts w:hint="eastAsia" w:ascii="仿宋_GB2312" w:eastAsia="仿宋_GB2312" w:cs="Times New Roman"/>
              </w:rPr>
              <w:t xml:space="preserve">  </w:t>
            </w:r>
            <w:r>
              <w:rPr>
                <w:rFonts w:ascii="Calibri" w:hAnsi="Calibri" w:eastAsia="仿宋_GB2312" w:cs="Times New Roman"/>
              </w:rPr>
              <w:t xml:space="preserve">   </w:t>
            </w:r>
            <w:r>
              <w:rPr>
                <w:rFonts w:hint="eastAsia" w:ascii="仿宋_GB2312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t xml:space="preserve">  </w:t>
            </w:r>
            <w:r>
              <w:rPr>
                <w:rFonts w:ascii="Calibri" w:hAnsi="Calibri" w:eastAsia="仿宋_GB2312" w:cs="Times New Roman"/>
              </w:rPr>
              <w:t xml:space="preserve">  </w:t>
            </w:r>
            <w:r>
              <w:rPr>
                <w:rFonts w:hint="eastAsia" w:ascii="仿宋_GB2312" w:eastAsia="仿宋_GB2312" w:cs="Times New Roman"/>
              </w:rPr>
              <w:t xml:space="preserve">日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  <w:jc w:val="center"/>
        </w:trPr>
        <w:tc>
          <w:tcPr>
            <w:tcW w:w="9974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注：银行卡须为储蓄卡，信息须填写详细，如XX银行芜湖分行XX支行（或营业部）。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3D6"/>
    <w:rsid w:val="005D75B6"/>
    <w:rsid w:val="00DA23D6"/>
    <w:rsid w:val="0D2E2AE8"/>
    <w:rsid w:val="14563816"/>
    <w:rsid w:val="1D9D1A56"/>
    <w:rsid w:val="31F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2020-07-30T05:00:00Z</dcterms:created>
  <dc:creator>高政铭</dc:creator>
  <cp:lastModifiedBy>高政铭</cp:lastModifiedBy>
  <dcterms:modified xsi:type="dcterms:W3CDTF">2020-09-02T07:51:57Z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